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D47" w:rsidRDefault="000E6D47">
      <w:pPr>
        <w:pStyle w:val="Standard"/>
        <w:spacing w:line="567" w:lineRule="atLeast"/>
        <w:ind w:left="2832" w:firstLine="708"/>
        <w:rPr>
          <w:rFonts w:ascii="Arial Nova Cond" w:hAnsi="Arial Nova Cond" w:cs="Calibri"/>
          <w:b/>
          <w:bCs/>
          <w:i/>
          <w:iCs/>
          <w:sz w:val="20"/>
          <w:szCs w:val="20"/>
        </w:rPr>
      </w:pPr>
      <w:r>
        <w:rPr>
          <w:rFonts w:ascii="Arial Nova Cond" w:hAnsi="Arial Nova Cond" w:cs="Calibri"/>
          <w:b/>
          <w:bCs/>
          <w:i/>
          <w:iCs/>
          <w:sz w:val="20"/>
          <w:szCs w:val="20"/>
        </w:rPr>
        <w:t>Provincia Autonoma di Trento</w:t>
      </w:r>
    </w:p>
    <w:p w:rsidR="000E6D47" w:rsidRDefault="000E6D47">
      <w:pPr>
        <w:pStyle w:val="Standard"/>
        <w:spacing w:line="567" w:lineRule="atLeast"/>
        <w:ind w:left="3544" w:hanging="4"/>
        <w:rPr>
          <w:rFonts w:ascii="Arial Nova Cond" w:hAnsi="Arial Nova Cond" w:cs="Calibri"/>
          <w:sz w:val="20"/>
          <w:szCs w:val="20"/>
        </w:rPr>
      </w:pPr>
      <w:r>
        <w:rPr>
          <w:rFonts w:ascii="Arial Nova Cond" w:hAnsi="Arial Nova Cond" w:cs="Calibri"/>
          <w:sz w:val="20"/>
          <w:szCs w:val="20"/>
        </w:rPr>
        <w:t>Servizio tecnico Soprintendenza per i beni culturali</w:t>
      </w:r>
    </w:p>
    <w:p w:rsidR="000E6D47" w:rsidRDefault="000E6D47">
      <w:pPr>
        <w:pStyle w:val="Standard"/>
        <w:spacing w:line="567" w:lineRule="atLeast"/>
        <w:ind w:left="2832" w:firstLine="708"/>
        <w:rPr>
          <w:rFonts w:ascii="Arial Nova Cond" w:hAnsi="Arial Nova Cond" w:cs="Calibri"/>
          <w:sz w:val="20"/>
          <w:szCs w:val="20"/>
        </w:rPr>
      </w:pPr>
      <w:r>
        <w:rPr>
          <w:rFonts w:ascii="Arial Nova Cond" w:hAnsi="Arial Nova Cond" w:cs="Calibri"/>
          <w:sz w:val="20"/>
          <w:szCs w:val="20"/>
        </w:rPr>
        <w:t>tramite interoperabilità P.I.Tre.</w:t>
      </w:r>
    </w:p>
    <w:p w:rsidR="000E6D47" w:rsidRDefault="000E6D47">
      <w:pPr>
        <w:pStyle w:val="Standard"/>
        <w:spacing w:line="567" w:lineRule="atLeast"/>
        <w:ind w:left="2832" w:firstLine="708"/>
        <w:rPr>
          <w:rFonts w:ascii="Arial Nova Cond" w:hAnsi="Arial Nova Cond" w:cs="Calibri"/>
          <w:b/>
          <w:bCs/>
          <w:i/>
          <w:iCs/>
          <w:sz w:val="20"/>
          <w:szCs w:val="20"/>
        </w:rPr>
      </w:pPr>
      <w:r>
        <w:rPr>
          <w:rFonts w:ascii="Arial Nova Cond" w:hAnsi="Arial Nova Cond" w:cs="Calibri"/>
          <w:b/>
          <w:bCs/>
          <w:i/>
          <w:iCs/>
          <w:sz w:val="20"/>
          <w:szCs w:val="20"/>
        </w:rPr>
        <w:t>Regione Emilia-Romagna</w:t>
      </w:r>
    </w:p>
    <w:p w:rsidR="000E6D47" w:rsidRDefault="000E6D47">
      <w:pPr>
        <w:pStyle w:val="Standard"/>
        <w:spacing w:line="567" w:lineRule="atLeast"/>
        <w:ind w:left="3540"/>
        <w:rPr>
          <w:rFonts w:ascii="Arial Nova Cond" w:hAnsi="Arial Nova Cond" w:cs="Calibri"/>
          <w:sz w:val="20"/>
          <w:szCs w:val="20"/>
        </w:rPr>
      </w:pPr>
      <w:r>
        <w:rPr>
          <w:rFonts w:ascii="Arial Nova Cond" w:hAnsi="Arial Nova Cond" w:cs="Calibri"/>
          <w:sz w:val="20"/>
          <w:szCs w:val="20"/>
        </w:rPr>
        <w:t>Settore innovazione digitale, dati, tecnologia e polo archivistico</w:t>
      </w:r>
    </w:p>
    <w:p w:rsidR="000E6D47" w:rsidRDefault="000E6D47">
      <w:pPr>
        <w:pStyle w:val="Standard"/>
        <w:spacing w:line="567" w:lineRule="atLeast"/>
        <w:ind w:left="2832" w:firstLine="708"/>
        <w:rPr>
          <w:rFonts w:ascii="Arial Nova Cond" w:hAnsi="Arial Nova Cond" w:cs="Calibri"/>
          <w:sz w:val="20"/>
          <w:szCs w:val="20"/>
        </w:rPr>
      </w:pPr>
      <w:r>
        <w:rPr>
          <w:rFonts w:ascii="Arial Nova Cond" w:hAnsi="Arial Nova Cond" w:cs="Calibri"/>
          <w:sz w:val="20"/>
          <w:szCs w:val="20"/>
        </w:rPr>
        <w:t>parer@postacert.regione.emilia-romagna.it</w:t>
      </w:r>
    </w:p>
    <w:p w:rsidR="000E6D47" w:rsidRDefault="000E6D47">
      <w:pPr>
        <w:pStyle w:val="Standard"/>
        <w:spacing w:line="567" w:lineRule="atLeast"/>
        <w:ind w:left="2832"/>
      </w:pPr>
      <w:r>
        <w:rPr>
          <w:rFonts w:ascii="Arial Nova Cond" w:hAnsi="Arial Nova Cond" w:cs="Calibri"/>
          <w:sz w:val="20"/>
          <w:szCs w:val="20"/>
        </w:rPr>
        <w:t>e, p.c.</w:t>
      </w:r>
      <w:r>
        <w:rPr>
          <w:rFonts w:ascii="Arial Nova Cond" w:hAnsi="Arial Nova Cond" w:cs="Calibri"/>
          <w:b/>
          <w:bCs/>
          <w:sz w:val="20"/>
          <w:szCs w:val="20"/>
        </w:rPr>
        <w:t xml:space="preserve">    </w:t>
      </w:r>
      <w:r>
        <w:rPr>
          <w:rFonts w:ascii="Arial Nova Cond" w:hAnsi="Arial Nova Cond" w:cs="Calibri"/>
          <w:b/>
          <w:bCs/>
          <w:i/>
          <w:iCs/>
          <w:sz w:val="20"/>
          <w:szCs w:val="20"/>
        </w:rPr>
        <w:t>Trentino Digitale spa</w:t>
      </w:r>
    </w:p>
    <w:p w:rsidR="000E6D47" w:rsidRDefault="000E6D47">
      <w:pPr>
        <w:pStyle w:val="Standard"/>
        <w:spacing w:line="567" w:lineRule="atLeast"/>
        <w:ind w:left="2832" w:firstLine="708"/>
        <w:rPr>
          <w:rFonts w:ascii="Arial Nova Cond" w:hAnsi="Arial Nova Cond" w:cs="Calibri"/>
          <w:sz w:val="20"/>
          <w:szCs w:val="20"/>
        </w:rPr>
      </w:pPr>
      <w:r>
        <w:rPr>
          <w:rFonts w:ascii="Arial Nova Cond" w:hAnsi="Arial Nova Cond" w:cs="Calibri"/>
          <w:sz w:val="20"/>
          <w:szCs w:val="20"/>
        </w:rPr>
        <w:t>tramite interoperabilità P.I.Tre.</w:t>
      </w:r>
    </w:p>
    <w:p w:rsidR="000E6D47" w:rsidRDefault="000E6D47">
      <w:pPr>
        <w:pStyle w:val="Standard"/>
        <w:spacing w:line="567" w:lineRule="atLeast"/>
        <w:ind w:left="2832" w:firstLine="708"/>
        <w:rPr>
          <w:rFonts w:ascii="Arial Nova Cond" w:hAnsi="Arial Nova Cond" w:cs="Calibri"/>
          <w:sz w:val="20"/>
          <w:szCs w:val="20"/>
        </w:rPr>
      </w:pPr>
      <w:r>
        <w:rPr>
          <w:rFonts w:ascii="Arial Nova Cond" w:hAnsi="Arial Nova Cond" w:cs="Calibri"/>
          <w:sz w:val="20"/>
          <w:szCs w:val="20"/>
        </w:rPr>
        <w:t>oppure tndigit@pec.tndigit.it</w:t>
      </w:r>
    </w:p>
    <w:p w:rsidR="000E6D47" w:rsidRDefault="000E6D47">
      <w:pPr>
        <w:pStyle w:val="Standard"/>
        <w:spacing w:line="567" w:lineRule="atLeast"/>
        <w:jc w:val="both"/>
        <w:rPr>
          <w:rFonts w:ascii="Arial Nova Cond" w:hAnsi="Arial Nova Cond" w:cs="Calibri"/>
          <w:sz w:val="20"/>
          <w:szCs w:val="20"/>
        </w:rPr>
      </w:pPr>
    </w:p>
    <w:p w:rsidR="000E6D47" w:rsidRDefault="000E6D47">
      <w:pPr>
        <w:pStyle w:val="Standard"/>
        <w:spacing w:line="600" w:lineRule="auto"/>
        <w:jc w:val="both"/>
        <w:rPr>
          <w:rFonts w:ascii="Arial Nova Cond" w:hAnsi="Arial Nova Cond" w:cs="Calibri"/>
          <w:b/>
          <w:bCs/>
          <w:sz w:val="20"/>
          <w:szCs w:val="20"/>
        </w:rPr>
      </w:pPr>
      <w:r>
        <w:rPr>
          <w:rFonts w:ascii="Arial Nova Cond" w:hAnsi="Arial Nova Cond" w:cs="Calibri"/>
          <w:b/>
          <w:bCs/>
          <w:sz w:val="20"/>
          <w:szCs w:val="20"/>
        </w:rPr>
        <w:t xml:space="preserve">ADESIONE ALLA FUNZIONE DI CONSERVAZIONE DEI DOCUMENTI INFORMATICI DI CUI ALL’ACCORDO DI COLLABORAZIONE PER LO SVOLGIMENTO </w:t>
      </w:r>
      <w:r w:rsidRPr="0088074E">
        <w:rPr>
          <w:rFonts w:ascii="Arial Nova Cond" w:hAnsi="Arial Nova Cond" w:cs="Calibri"/>
          <w:b/>
          <w:bCs/>
          <w:sz w:val="20"/>
          <w:szCs w:val="20"/>
        </w:rPr>
        <w:t xml:space="preserve">DELLA FUNZIONE DI CONSERVAZIONE DEI DOCUMENTI INFORMATICI, SIGLATO IN </w:t>
      </w:r>
      <w:r w:rsidRPr="002A77DA">
        <w:rPr>
          <w:rFonts w:ascii="Arial Nova Cond" w:hAnsi="Arial Nova Cond" w:cs="Calibri"/>
          <w:b/>
          <w:bCs/>
          <w:sz w:val="20"/>
          <w:szCs w:val="20"/>
        </w:rPr>
        <w:t xml:space="preserve">DATA </w:t>
      </w:r>
      <w:r>
        <w:rPr>
          <w:rFonts w:ascii="Arial Nova Cond" w:hAnsi="Arial Nova Cond" w:cs="Calibri"/>
          <w:b/>
          <w:bCs/>
          <w:sz w:val="20"/>
          <w:szCs w:val="20"/>
        </w:rPr>
        <w:t>23-</w:t>
      </w:r>
      <w:r w:rsidRPr="002A77DA">
        <w:rPr>
          <w:rFonts w:ascii="Arial Nova Cond" w:hAnsi="Arial Nova Cond" w:cs="Calibri"/>
          <w:b/>
          <w:bCs/>
          <w:sz w:val="20"/>
          <w:szCs w:val="20"/>
        </w:rPr>
        <w:t>24/06/2025 TRA</w:t>
      </w:r>
      <w:r w:rsidRPr="0088074E">
        <w:rPr>
          <w:rFonts w:ascii="Arial Nova Cond" w:hAnsi="Arial Nova Cond" w:cs="Calibri"/>
          <w:b/>
          <w:bCs/>
          <w:sz w:val="20"/>
          <w:szCs w:val="20"/>
        </w:rPr>
        <w:t xml:space="preserve"> LA</w:t>
      </w:r>
      <w:r>
        <w:rPr>
          <w:rFonts w:ascii="Arial Nova Cond" w:hAnsi="Arial Nova Cond" w:cs="Calibri"/>
          <w:b/>
          <w:bCs/>
          <w:sz w:val="20"/>
          <w:szCs w:val="20"/>
        </w:rPr>
        <w:t xml:space="preserve"> PROVINCIA AUTONOMA DI TRENTO E LA REGIONE EMILIA-ROMAGNA E DESIGNAZIONE DELLA MEDESIMA QUALE RESPONSABILE DEL TRATTAMENTO DEI DATI PERSONALI.</w:t>
      </w:r>
    </w:p>
    <w:p w:rsidR="000E6D47" w:rsidRDefault="000E6D47">
      <w:pPr>
        <w:pStyle w:val="Standard"/>
        <w:spacing w:line="567" w:lineRule="atLeast"/>
        <w:jc w:val="both"/>
      </w:pPr>
      <w:r>
        <w:rPr>
          <w:rFonts w:ascii="Arial Nova Cond" w:hAnsi="Arial Nova Cond" w:cs="Calibri"/>
          <w:sz w:val="20"/>
          <w:szCs w:val="20"/>
          <w:shd w:val="clear" w:color="auto" w:fill="FFFF00"/>
        </w:rPr>
        <w:t>Il /La sottoscritto/a (Nome e Cognome)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quale Responsabile della conservazione nominato ai sensi dell’articolo 44 del D. Lgs. N. 82/2005</w:t>
      </w:r>
    </w:p>
    <w:p w:rsidR="000E6D47" w:rsidRDefault="000E6D47">
      <w:pPr>
        <w:pStyle w:val="Standard"/>
        <w:spacing w:line="567" w:lineRule="atLeast"/>
        <w:jc w:val="center"/>
      </w:pPr>
      <w:r>
        <w:rPr>
          <w:rFonts w:ascii="Arial Nova Cond" w:hAnsi="Arial Nova Cond" w:cs="Calibri"/>
          <w:b/>
          <w:bCs/>
          <w:sz w:val="20"/>
          <w:szCs w:val="20"/>
        </w:rPr>
        <w:t>DICHIARA DI ADERIRE</w:t>
      </w:r>
    </w:p>
    <w:p w:rsidR="000E6D47" w:rsidRPr="00CA643D" w:rsidRDefault="000E6D47" w:rsidP="00CA643D">
      <w:pPr>
        <w:pStyle w:val="Standard"/>
        <w:spacing w:line="567" w:lineRule="atLeast"/>
        <w:jc w:val="both"/>
      </w:pPr>
      <w:r>
        <w:rPr>
          <w:rFonts w:ascii="Arial Nova Cond" w:hAnsi="Arial Nova Cond" w:cs="Calibri"/>
          <w:sz w:val="20"/>
          <w:szCs w:val="20"/>
        </w:rPr>
        <w:t xml:space="preserve">in nome e per conto dell’Ente Aderente, all’accordo di collaborazione per lo svolgimento della funzione di conservazione dei documenti informatici, siglato in data </w:t>
      </w:r>
      <w:r w:rsidRPr="009C5D44">
        <w:rPr>
          <w:rFonts w:ascii="Arial Nova Cond" w:hAnsi="Arial Nova Cond" w:cs="Calibri"/>
          <w:sz w:val="20"/>
          <w:szCs w:val="20"/>
        </w:rPr>
        <w:t>23-24/06/2025 tra la</w:t>
      </w:r>
      <w:r>
        <w:rPr>
          <w:rFonts w:ascii="Arial Nova Cond" w:hAnsi="Arial Nova Cond" w:cs="Calibri"/>
          <w:sz w:val="20"/>
          <w:szCs w:val="20"/>
        </w:rPr>
        <w:t xml:space="preserve"> Provincia Autonoma di Trento e la Regione Emilia-Romagna</w:t>
      </w:r>
    </w:p>
    <w:p w:rsidR="000E6D47" w:rsidRDefault="000E6D47">
      <w:pPr>
        <w:pStyle w:val="Standard"/>
        <w:spacing w:line="567" w:lineRule="atLeast"/>
        <w:jc w:val="center"/>
        <w:rPr>
          <w:rFonts w:ascii="Arial Nova Cond" w:hAnsi="Arial Nova Cond" w:cs="Calibri"/>
          <w:b/>
          <w:bCs/>
          <w:sz w:val="20"/>
          <w:szCs w:val="20"/>
        </w:rPr>
      </w:pPr>
      <w:r>
        <w:rPr>
          <w:rFonts w:ascii="Arial Nova Cond" w:hAnsi="Arial Nova Cond" w:cs="Calibri"/>
          <w:b/>
          <w:bCs/>
          <w:sz w:val="20"/>
          <w:szCs w:val="20"/>
        </w:rPr>
        <w:t>DELEGA</w:t>
      </w:r>
    </w:p>
    <w:p w:rsidR="000E6D47" w:rsidRDefault="000E6D47">
      <w:pPr>
        <w:pStyle w:val="Standard"/>
        <w:spacing w:line="567" w:lineRule="atLeast"/>
        <w:jc w:val="both"/>
      </w:pPr>
      <w:r>
        <w:rPr>
          <w:rFonts w:ascii="Arial Nova Cond" w:hAnsi="Arial Nova Cond" w:cs="Calibri"/>
          <w:sz w:val="20"/>
          <w:szCs w:val="20"/>
        </w:rPr>
        <w:t>la Regione Emilia-Romagna allo svolgimento del processo di conservazione dei documenti informatici nei limiti e con le modalità stabilite nel suddetto accordo di collaborazione.</w:t>
      </w:r>
    </w:p>
    <w:p w:rsidR="000E6D47" w:rsidRDefault="000E6D47">
      <w:pPr>
        <w:pStyle w:val="Standard"/>
        <w:spacing w:line="567" w:lineRule="atLeast"/>
        <w:jc w:val="center"/>
        <w:rPr>
          <w:rFonts w:ascii="Arial Nova Cond" w:hAnsi="Arial Nova Cond" w:cs="Calibri"/>
          <w:b/>
          <w:bCs/>
          <w:sz w:val="20"/>
          <w:szCs w:val="20"/>
        </w:rPr>
      </w:pPr>
      <w:r>
        <w:rPr>
          <w:rFonts w:ascii="Arial Nova Cond" w:hAnsi="Arial Nova Cond" w:cs="Calibri"/>
          <w:b/>
          <w:bCs/>
          <w:sz w:val="20"/>
          <w:szCs w:val="20"/>
        </w:rPr>
        <w:t>A tal fine indica i seguenti dati:</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Denominazione Ente Aderente:</w:t>
      </w:r>
    </w:p>
    <w:p w:rsidR="000E6D47" w:rsidRDefault="000E6D47">
      <w:pPr>
        <w:pStyle w:val="Standard"/>
        <w:spacing w:line="567" w:lineRule="atLeast"/>
        <w:jc w:val="both"/>
      </w:pPr>
      <w:r>
        <w:rPr>
          <w:rFonts w:ascii="Arial Nova Cond" w:hAnsi="Arial Nova Cond" w:cs="Calibri"/>
          <w:sz w:val="20"/>
          <w:szCs w:val="20"/>
          <w:shd w:val="clear" w:color="auto" w:fill="FFFF00"/>
        </w:rPr>
        <w:t>Natura giuridica Ente Aderente:</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Indirizzo:</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Comune:</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Provincia:</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CAP:</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Telefono:</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E-mail:</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Indirizzo PEC:</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P. IVA:</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C.F.:</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Referente:</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Telefono Referente:</w:t>
      </w:r>
    </w:p>
    <w:p w:rsidR="000E6D47" w:rsidRDefault="000E6D47">
      <w:pPr>
        <w:pStyle w:val="Standard"/>
        <w:spacing w:line="567" w:lineRule="atLeast"/>
        <w:jc w:val="both"/>
        <w:rPr>
          <w:rFonts w:ascii="Arial Nova Cond" w:hAnsi="Arial Nova Cond" w:cs="Calibri"/>
          <w:sz w:val="20"/>
          <w:szCs w:val="20"/>
          <w:shd w:val="clear" w:color="auto" w:fill="FFFF00"/>
        </w:rPr>
      </w:pPr>
      <w:r>
        <w:rPr>
          <w:rFonts w:ascii="Arial Nova Cond" w:hAnsi="Arial Nova Cond" w:cs="Calibri"/>
          <w:sz w:val="20"/>
          <w:szCs w:val="20"/>
          <w:shd w:val="clear" w:color="auto" w:fill="FFFF00"/>
        </w:rPr>
        <w:t>E-mail referente:</w:t>
      </w:r>
    </w:p>
    <w:p w:rsidR="000E6D47" w:rsidRDefault="000E6D47">
      <w:pPr>
        <w:pStyle w:val="Standard"/>
        <w:spacing w:line="567" w:lineRule="atLeast"/>
        <w:jc w:val="both"/>
        <w:rPr>
          <w:rFonts w:ascii="Arial Nova Cond" w:hAnsi="Arial Nova Cond" w:cs="Calibri"/>
          <w:sz w:val="20"/>
          <w:szCs w:val="20"/>
        </w:rPr>
      </w:pPr>
    </w:p>
    <w:p w:rsidR="000E6D47" w:rsidRDefault="000E6D47">
      <w:pPr>
        <w:pStyle w:val="Standard"/>
        <w:spacing w:line="567" w:lineRule="atLeast"/>
        <w:jc w:val="center"/>
        <w:rPr>
          <w:rFonts w:ascii="Arial Nova Cond" w:hAnsi="Arial Nova Cond" w:cs="Calibri"/>
          <w:b/>
          <w:bCs/>
          <w:sz w:val="20"/>
          <w:szCs w:val="20"/>
        </w:rPr>
      </w:pPr>
      <w:r>
        <w:rPr>
          <w:rFonts w:ascii="Arial Nova Cond" w:hAnsi="Arial Nova Cond" w:cs="Calibri"/>
          <w:b/>
          <w:bCs/>
          <w:sz w:val="20"/>
          <w:szCs w:val="20"/>
        </w:rPr>
        <w:t>Il sottoscritto dichiara altresì:</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w:t>
      </w:r>
      <w:r>
        <w:rPr>
          <w:rFonts w:ascii="Arial Nova Cond" w:hAnsi="Arial Nova Cond" w:cs="Calibri"/>
          <w:sz w:val="20"/>
          <w:szCs w:val="20"/>
        </w:rPr>
        <w:tab/>
        <w:t>di essere pienamente a conoscenza dei contenuti dell’accordo di collaborazione indicato in epigrafe, a cui aderisce pienamente in nome e per conto dell’Ente Aderente;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b.</w:t>
      </w:r>
      <w:r>
        <w:rPr>
          <w:rFonts w:ascii="Arial Nova Cond" w:hAnsi="Arial Nova Cond" w:cs="Calibri"/>
          <w:sz w:val="20"/>
          <w:szCs w:val="20"/>
        </w:rPr>
        <w:tab/>
        <w:t>di avere adottato il Manuale di conservazione sulla base dello schema predisposto dalla Provincia autonoma di Trento;</w:t>
      </w:r>
    </w:p>
    <w:p w:rsidR="000E6D47" w:rsidRDefault="000E6D47">
      <w:pPr>
        <w:pStyle w:val="Standard"/>
        <w:spacing w:line="567" w:lineRule="atLeast"/>
        <w:jc w:val="both"/>
      </w:pPr>
      <w:r>
        <w:rPr>
          <w:rFonts w:ascii="Arial Nova Cond" w:hAnsi="Arial Nova Cond" w:cs="Calibri"/>
          <w:sz w:val="20"/>
          <w:szCs w:val="20"/>
        </w:rPr>
        <w:t>c.</w:t>
      </w:r>
      <w:r>
        <w:rPr>
          <w:rFonts w:ascii="Arial Nova Cond" w:hAnsi="Arial Nova Cond" w:cs="Calibri"/>
          <w:sz w:val="20"/>
          <w:szCs w:val="20"/>
        </w:rPr>
        <w:tab/>
        <w:t>in particolare, in osservanza a quanto indicato dall’art. 5 del citato accordo, l’Ente Aderente si impegna a:</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garantire l</w:t>
      </w:r>
      <w:r>
        <w:rPr>
          <w:rFonts w:ascii="Arial Nova Cond" w:hAnsi="Arial Nova Cond" w:cs="Arial Nova Cond"/>
          <w:sz w:val="20"/>
          <w:szCs w:val="20"/>
        </w:rPr>
        <w:t>’</w:t>
      </w:r>
      <w:r>
        <w:rPr>
          <w:rFonts w:ascii="Arial Nova Cond" w:hAnsi="Arial Nova Cond" w:cs="Calibri"/>
          <w:sz w:val="20"/>
          <w:szCs w:val="20"/>
        </w:rPr>
        <w:t>autenticit</w:t>
      </w:r>
      <w:r>
        <w:rPr>
          <w:rFonts w:ascii="Arial Nova Cond" w:hAnsi="Arial Nova Cond" w:cs="Arial Nova Cond"/>
          <w:sz w:val="20"/>
          <w:szCs w:val="20"/>
        </w:rPr>
        <w:t>à</w:t>
      </w:r>
      <w:r>
        <w:rPr>
          <w:rFonts w:ascii="Arial Nova Cond" w:hAnsi="Arial Nova Cond" w:cs="Calibri"/>
          <w:sz w:val="20"/>
          <w:szCs w:val="20"/>
        </w:rPr>
        <w:t xml:space="preserve"> e l</w:t>
      </w:r>
      <w:r>
        <w:rPr>
          <w:rFonts w:ascii="Arial Nova Cond" w:hAnsi="Arial Nova Cond" w:cs="Arial Nova Cond"/>
          <w:sz w:val="20"/>
          <w:szCs w:val="20"/>
        </w:rPr>
        <w:t>’</w:t>
      </w:r>
      <w:r>
        <w:rPr>
          <w:rFonts w:ascii="Arial Nova Cond" w:hAnsi="Arial Nova Cond" w:cs="Calibri"/>
          <w:sz w:val="20"/>
          <w:szCs w:val="20"/>
        </w:rPr>
        <w:t>integrit</w:t>
      </w:r>
      <w:r>
        <w:rPr>
          <w:rFonts w:ascii="Arial Nova Cond" w:hAnsi="Arial Nova Cond" w:cs="Arial Nova Cond"/>
          <w:sz w:val="20"/>
          <w:szCs w:val="20"/>
        </w:rPr>
        <w:t>à</w:t>
      </w:r>
      <w:r>
        <w:rPr>
          <w:rFonts w:ascii="Arial Nova Cond" w:hAnsi="Arial Nova Cond" w:cs="Calibri"/>
          <w:sz w:val="20"/>
          <w:szCs w:val="20"/>
        </w:rPr>
        <w:t xml:space="preserve"> dei documenti nelle fasi di produzione e di archiviazione corrente, effettuata nel rispetto delle norme sulla produzione e sui sistemi di gestione dei documenti informatici, assicurando che il trasferimento dei documenti informatici in conservazione sia realizzato utilizzando formati compatibili con la funzione di conservazione e rispondenti a quanto previsto dalla normativa vigente;</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versare in conservazione i documenti informatici nei modi e nelle forme definite dalla Regione Emilia-Romagna, tramite il Polo Archivistico, garantendone l</w:t>
      </w:r>
      <w:r>
        <w:rPr>
          <w:rFonts w:ascii="Arial Nova Cond" w:hAnsi="Arial Nova Cond" w:cs="Arial Nova Cond"/>
          <w:sz w:val="20"/>
          <w:szCs w:val="20"/>
        </w:rPr>
        <w:t>’</w:t>
      </w:r>
      <w:r>
        <w:rPr>
          <w:rFonts w:ascii="Arial Nova Cond" w:hAnsi="Arial Nova Cond" w:cs="Calibri"/>
          <w:sz w:val="20"/>
          <w:szCs w:val="20"/>
        </w:rPr>
        <w:t>autenticit</w:t>
      </w:r>
      <w:r>
        <w:rPr>
          <w:rFonts w:ascii="Arial Nova Cond" w:hAnsi="Arial Nova Cond" w:cs="Arial Nova Cond"/>
          <w:sz w:val="20"/>
          <w:szCs w:val="20"/>
        </w:rPr>
        <w:t>à</w:t>
      </w:r>
      <w:r>
        <w:rPr>
          <w:rFonts w:ascii="Arial Nova Cond" w:hAnsi="Arial Nova Cond" w:cs="Calibri"/>
          <w:sz w:val="20"/>
          <w:szCs w:val="20"/>
        </w:rPr>
        <w:t xml:space="preserve"> e l</w:t>
      </w:r>
      <w:r>
        <w:rPr>
          <w:rFonts w:ascii="Arial Nova Cond" w:hAnsi="Arial Nova Cond" w:cs="Arial Nova Cond"/>
          <w:sz w:val="20"/>
          <w:szCs w:val="20"/>
        </w:rPr>
        <w:t>’</w:t>
      </w:r>
      <w:r>
        <w:rPr>
          <w:rFonts w:ascii="Arial Nova Cond" w:hAnsi="Arial Nova Cond" w:cs="Calibri"/>
          <w:sz w:val="20"/>
          <w:szCs w:val="20"/>
        </w:rPr>
        <w:t>integrit</w:t>
      </w:r>
      <w:r>
        <w:rPr>
          <w:rFonts w:ascii="Arial Nova Cond" w:hAnsi="Arial Nova Cond" w:cs="Arial Nova Cond"/>
          <w:sz w:val="20"/>
          <w:szCs w:val="20"/>
        </w:rPr>
        <w:t>à</w:t>
      </w:r>
      <w:r>
        <w:rPr>
          <w:rFonts w:ascii="Arial Nova Cond" w:hAnsi="Arial Nova Cond" w:cs="Calibri"/>
          <w:sz w:val="20"/>
          <w:szCs w:val="20"/>
        </w:rPr>
        <w:t xml:space="preserve"> nelle fasi di produzione e di archiviazione corrente, nel rispetto dei formati compatibili e delle norme sulla produzione e sui sistemi di gestione dei documenti informatici;</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depositare e mantenere aggiornati, nei modi e nelle forme definite dalla Regione Emilia-Romagna, gli strumenti di ricerca e gestione archivistica elaborati a supporto della formazione dei documenti e della tenuta degli archivi;</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assicurare e mantenere l</w:t>
      </w:r>
      <w:r>
        <w:rPr>
          <w:rFonts w:ascii="Arial Nova Cond" w:hAnsi="Arial Nova Cond" w:cs="Arial Nova Cond"/>
          <w:sz w:val="20"/>
          <w:szCs w:val="20"/>
        </w:rPr>
        <w:t>’</w:t>
      </w:r>
      <w:r>
        <w:rPr>
          <w:rFonts w:ascii="Arial Nova Cond" w:hAnsi="Arial Nova Cond" w:cs="Calibri"/>
          <w:sz w:val="20"/>
          <w:szCs w:val="20"/>
        </w:rPr>
        <w:t>interfacciamento e il collegamento del proprio sistema con il sistema di conservazione digitale dei documenti informatici gestito dalla Regione Emilia-Romagna;</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aggiornare il manuale di conservazione sulla base delle indicazioni fornite della Provincia autonoma di Trento;</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assicurare completa e tempestiva collaborazione in caso si verifichino incidenti di sicurezza di qualsiasi natura che coinvolgano la funzione di conservazione, fornendo le informazioni di cui al paragrafo 8.4.4. del Manuale di conservazione della Regione Emilia-Romagna.</w:t>
      </w:r>
    </w:p>
    <w:p w:rsidR="000E6D47" w:rsidRDefault="000E6D47">
      <w:pPr>
        <w:pStyle w:val="Standard"/>
        <w:spacing w:line="567" w:lineRule="atLeast"/>
        <w:jc w:val="center"/>
        <w:rPr>
          <w:rFonts w:ascii="Arial Nova Cond" w:hAnsi="Arial Nova Cond" w:cs="Calibri"/>
          <w:b/>
          <w:bCs/>
          <w:sz w:val="20"/>
          <w:szCs w:val="20"/>
        </w:rPr>
      </w:pPr>
      <w:r>
        <w:rPr>
          <w:rFonts w:ascii="Arial Nova Cond" w:hAnsi="Arial Nova Cond" w:cs="Calibri"/>
          <w:b/>
          <w:bCs/>
          <w:sz w:val="20"/>
          <w:szCs w:val="20"/>
        </w:rPr>
        <w:t>L’Ente Aderente detiene comunque:</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la responsabilit</w:t>
      </w:r>
      <w:r>
        <w:rPr>
          <w:rFonts w:ascii="Arial Nova Cond" w:hAnsi="Arial Nova Cond" w:cs="Arial Nova Cond"/>
          <w:sz w:val="20"/>
          <w:szCs w:val="20"/>
        </w:rPr>
        <w:t>à</w:t>
      </w:r>
      <w:r>
        <w:rPr>
          <w:rFonts w:ascii="Arial Nova Cond" w:hAnsi="Arial Nova Cond" w:cs="Calibri"/>
          <w:sz w:val="20"/>
          <w:szCs w:val="20"/>
        </w:rPr>
        <w:t xml:space="preserve"> della conservazione dei propri documenti informatici;</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la titolarit</w:t>
      </w:r>
      <w:r>
        <w:rPr>
          <w:rFonts w:ascii="Arial Nova Cond" w:hAnsi="Arial Nova Cond" w:cs="Arial Nova Cond"/>
          <w:sz w:val="20"/>
          <w:szCs w:val="20"/>
        </w:rPr>
        <w:t>à</w:t>
      </w:r>
      <w:r>
        <w:rPr>
          <w:rFonts w:ascii="Arial Nova Cond" w:hAnsi="Arial Nova Cond" w:cs="Calibri"/>
          <w:sz w:val="20"/>
          <w:szCs w:val="20"/>
        </w:rPr>
        <w:t xml:space="preserve"> e la propriet</w:t>
      </w:r>
      <w:r>
        <w:rPr>
          <w:rFonts w:ascii="Arial Nova Cond" w:hAnsi="Arial Nova Cond" w:cs="Arial Nova Cond"/>
          <w:sz w:val="20"/>
          <w:szCs w:val="20"/>
        </w:rPr>
        <w:t>à</w:t>
      </w:r>
      <w:r>
        <w:rPr>
          <w:rFonts w:ascii="Arial Nova Cond" w:hAnsi="Arial Nova Cond" w:cs="Calibri"/>
          <w:sz w:val="20"/>
          <w:szCs w:val="20"/>
        </w:rPr>
        <w:t xml:space="preserve"> dei documenti depositati;</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la responsabilit</w:t>
      </w:r>
      <w:r>
        <w:rPr>
          <w:rFonts w:ascii="Arial Nova Cond" w:hAnsi="Arial Nova Cond" w:cs="Arial Nova Cond"/>
          <w:sz w:val="20"/>
          <w:szCs w:val="20"/>
        </w:rPr>
        <w:t>à</w:t>
      </w:r>
      <w:r>
        <w:rPr>
          <w:rFonts w:ascii="Arial Nova Cond" w:hAnsi="Arial Nova Cond" w:cs="Calibri"/>
          <w:sz w:val="20"/>
          <w:szCs w:val="20"/>
        </w:rPr>
        <w:t xml:space="preserve"> esclusiva in merito alla corretta formazione dei documenti informatici oggetto di conservazione, garantendone il valore giuridico.</w:t>
      </w:r>
    </w:p>
    <w:p w:rsidR="000E6D47" w:rsidRDefault="000E6D47">
      <w:pPr>
        <w:pStyle w:val="Standard"/>
        <w:spacing w:line="567" w:lineRule="atLeast"/>
        <w:jc w:val="both"/>
      </w:pPr>
      <w:r>
        <w:rPr>
          <w:rFonts w:ascii="Arial Nova Cond" w:hAnsi="Arial Nova Cond" w:cs="Calibri"/>
          <w:sz w:val="20"/>
          <w:szCs w:val="20"/>
        </w:rPr>
        <w:t>L’Ente Aderente si impegna, altresì, a comunicare tempestivamente alla Provincia Autonoma di Trento, in qualità di Ente Gestore, qualsiasi modifica dovesse interessare i dati e le informazioni oggetto della presente istanza di adesione.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Si allega l’accordo per la disciplina dei dati personali (allegato A).</w:t>
      </w:r>
    </w:p>
    <w:p w:rsidR="000E6D47" w:rsidRDefault="000E6D47">
      <w:pPr>
        <w:pStyle w:val="Standard"/>
        <w:spacing w:line="567" w:lineRule="atLeast"/>
        <w:jc w:val="both"/>
        <w:rPr>
          <w:rFonts w:ascii="Arial Nova Cond" w:hAnsi="Arial Nova Cond" w:cs="Calibri"/>
          <w:sz w:val="20"/>
          <w:szCs w:val="20"/>
        </w:rPr>
      </w:pPr>
    </w:p>
    <w:p w:rsidR="000E6D47" w:rsidRDefault="000E6D47">
      <w:pPr>
        <w:pStyle w:val="Standard"/>
        <w:spacing w:line="567" w:lineRule="atLeast"/>
        <w:jc w:val="both"/>
      </w:pPr>
      <w:r>
        <w:rPr>
          <w:rFonts w:ascii="Arial Nova Cond" w:hAnsi="Arial Nova Cond" w:cs="Calibri"/>
          <w:b/>
          <w:bCs/>
          <w:sz w:val="20"/>
          <w:szCs w:val="20"/>
        </w:rPr>
        <w:t>L'Ente Aderente</w:t>
      </w:r>
      <w:r>
        <w:rPr>
          <w:rFonts w:ascii="Arial Nova Cond" w:hAnsi="Arial Nova Cond" w:cs="Calibri"/>
          <w:sz w:val="20"/>
          <w:szCs w:val="20"/>
        </w:rPr>
        <w:t xml:space="preserve"> </w:t>
      </w:r>
      <w:r>
        <w:rPr>
          <w:rFonts w:ascii="Arial Nova Cond" w:hAnsi="Arial Nova Cond" w:cs="Calibri"/>
          <w:sz w:val="20"/>
          <w:szCs w:val="20"/>
          <w:shd w:val="clear" w:color="auto" w:fill="FFFF00"/>
        </w:rPr>
        <w:t>(inserire denominazione dell'Ente)</w:t>
      </w:r>
    </w:p>
    <w:p w:rsidR="000E6D47" w:rsidRDefault="000E6D47">
      <w:pPr>
        <w:pStyle w:val="Standard"/>
        <w:spacing w:line="567" w:lineRule="atLeast"/>
        <w:jc w:val="both"/>
        <w:rPr>
          <w:rFonts w:ascii="Arial Nova Cond" w:hAnsi="Arial Nova Cond" w:cs="Calibri"/>
          <w:i/>
          <w:iCs/>
          <w:sz w:val="20"/>
          <w:szCs w:val="20"/>
        </w:rPr>
      </w:pPr>
      <w:r>
        <w:rPr>
          <w:rFonts w:ascii="Arial Nova Cond" w:hAnsi="Arial Nova Cond" w:cs="Calibri"/>
          <w:i/>
          <w:iCs/>
          <w:sz w:val="20"/>
          <w:szCs w:val="20"/>
        </w:rPr>
        <w:t>(firmato digitalmente)</w:t>
      </w:r>
    </w:p>
    <w:p w:rsidR="000E6D47" w:rsidRDefault="000E6D47">
      <w:pPr>
        <w:pStyle w:val="Standard"/>
        <w:spacing w:line="567" w:lineRule="atLeast"/>
        <w:jc w:val="both"/>
        <w:rPr>
          <w:rFonts w:ascii="Arial Nova Cond" w:hAnsi="Arial Nova Cond" w:cs="Calibri"/>
          <w:i/>
          <w:iCs/>
          <w:sz w:val="20"/>
          <w:szCs w:val="20"/>
        </w:rPr>
      </w:pPr>
    </w:p>
    <w:p w:rsidR="000E6D47" w:rsidRDefault="000E6D47">
      <w:pPr>
        <w:pStyle w:val="Standard"/>
        <w:spacing w:line="567" w:lineRule="atLeast"/>
        <w:jc w:val="both"/>
        <w:rPr>
          <w:rFonts w:ascii="Arial Nova Cond" w:hAnsi="Arial Nova Cond" w:cs="Calibri"/>
          <w:sz w:val="20"/>
          <w:szCs w:val="20"/>
        </w:rPr>
      </w:pPr>
    </w:p>
    <w:p w:rsidR="000E6D47" w:rsidRDefault="000E6D47">
      <w:pPr>
        <w:suppressAutoHyphens w:val="0"/>
        <w:rPr>
          <w:rFonts w:ascii="Arial Nova Cond" w:hAnsi="Arial Nova Cond" w:cs="Calibri"/>
          <w:b/>
          <w:bCs/>
          <w:sz w:val="20"/>
          <w:szCs w:val="20"/>
          <w:lang w:bidi="ar-SA"/>
        </w:rPr>
      </w:pPr>
      <w:r>
        <w:rPr>
          <w:rFonts w:ascii="Arial Nova Cond" w:hAnsi="Arial Nova Cond" w:cs="Calibri"/>
          <w:b/>
          <w:bCs/>
          <w:sz w:val="20"/>
          <w:szCs w:val="20"/>
        </w:rPr>
        <w:br w:type="page"/>
      </w:r>
    </w:p>
    <w:p w:rsidR="000E6D47" w:rsidRDefault="000E6D47">
      <w:pPr>
        <w:pStyle w:val="Standard"/>
        <w:spacing w:line="567" w:lineRule="atLeast"/>
        <w:jc w:val="center"/>
      </w:pPr>
      <w:r>
        <w:rPr>
          <w:rFonts w:ascii="Arial Nova Cond" w:hAnsi="Arial Nova Cond" w:cs="Calibri"/>
          <w:b/>
          <w:bCs/>
          <w:sz w:val="20"/>
          <w:szCs w:val="20"/>
        </w:rPr>
        <w:t>Allegato A) all’istanza di adesione</w:t>
      </w:r>
    </w:p>
    <w:p w:rsidR="000E6D47" w:rsidRDefault="000E6D47">
      <w:pPr>
        <w:pStyle w:val="Standard"/>
        <w:spacing w:line="567" w:lineRule="atLeast"/>
        <w:jc w:val="both"/>
        <w:rPr>
          <w:rFonts w:ascii="Arial Nova Cond" w:hAnsi="Arial Nova Cond" w:cs="Calibri"/>
          <w:b/>
          <w:bCs/>
          <w:sz w:val="20"/>
          <w:szCs w:val="20"/>
        </w:rPr>
      </w:pPr>
      <w:r>
        <w:rPr>
          <w:rFonts w:ascii="Arial Nova Cond" w:hAnsi="Arial Nova Cond" w:cs="Calibri"/>
          <w:b/>
          <w:bCs/>
          <w:sz w:val="20"/>
          <w:szCs w:val="20"/>
        </w:rPr>
        <w:t>Accordo per il trattamento di dati personali</w:t>
      </w:r>
    </w:p>
    <w:p w:rsidR="000E6D47" w:rsidRDefault="000E6D47">
      <w:pPr>
        <w:pStyle w:val="Standard"/>
        <w:spacing w:line="567" w:lineRule="atLeast"/>
        <w:jc w:val="both"/>
      </w:pPr>
      <w:r>
        <w:rPr>
          <w:rFonts w:ascii="Arial Nova Cond" w:hAnsi="Arial Nova Cond" w:cs="Calibri"/>
          <w:sz w:val="20"/>
          <w:szCs w:val="20"/>
        </w:rPr>
        <w:t>Il presente accordo costituisce allegato parte integrante dell’istanza di adesione all’accordo quadro avente ad oggetto la conservazione dei documenti digitali prodotti e versati dall'Ente aderente nell’ambito dell’accordo stipulato tra la Provincia Autonoma di Trento (di seguito PAT) e la Regione Emilia-Romagna, la quale viene con il presente atto designata Responsabile del trattamento di dati personali, ai sensi dell’art. 28 del Regolamento (UE) 2016/679 del Parlamento europeo e del Consiglio del 27 aprile 2016, relativo alla protezione delle persone fisiche con riguardo al trattamento dei dati personali, nonché alla libera circolazione di tali dati (di seguito anche GDPR).</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1.</w:t>
      </w:r>
      <w:r>
        <w:rPr>
          <w:rFonts w:ascii="Arial Nova Cond" w:hAnsi="Arial Nova Cond" w:cs="Calibri"/>
          <w:b/>
          <w:bCs/>
          <w:i/>
          <w:iCs/>
          <w:sz w:val="20"/>
          <w:szCs w:val="20"/>
        </w:rPr>
        <w:tab/>
        <w:t>Premesse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w:t>
      </w:r>
      <w:r>
        <w:rPr>
          <w:rFonts w:ascii="Arial Nova Cond" w:hAnsi="Arial Nova Cond" w:cs="Calibri"/>
          <w:sz w:val="20"/>
          <w:szCs w:val="20"/>
        </w:rPr>
        <w:tab/>
        <w:t>Il presente Accordo si compone delle clausole di seguito rappresentate e dal Glossario.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(B)</w:t>
      </w:r>
      <w:r>
        <w:rPr>
          <w:rFonts w:ascii="Arial Nova Cond" w:hAnsi="Arial Nova Cond" w:cs="Calibri"/>
          <w:sz w:val="20"/>
          <w:szCs w:val="20"/>
        </w:rPr>
        <w:tab/>
        <w:t>Le presenti clausole lasciano impregiudicati gli obblighi cui è soggetto il titolare del trattamento a norma del regolamento (UE) 2016/679.</w:t>
      </w:r>
    </w:p>
    <w:p w:rsidR="000E6D47" w:rsidRDefault="000E6D47">
      <w:pPr>
        <w:pStyle w:val="Standard"/>
        <w:spacing w:line="567" w:lineRule="atLeast"/>
        <w:jc w:val="both"/>
      </w:pPr>
      <w:r>
        <w:rPr>
          <w:rFonts w:ascii="Arial Nova Cond" w:hAnsi="Arial Nova Cond" w:cs="Calibri"/>
          <w:sz w:val="20"/>
          <w:szCs w:val="20"/>
        </w:rPr>
        <w:t>(C)</w:t>
      </w:r>
      <w:r>
        <w:rPr>
          <w:rFonts w:ascii="Arial Nova Cond" w:hAnsi="Arial Nova Cond" w:cs="Calibri"/>
          <w:sz w:val="20"/>
          <w:szCs w:val="20"/>
        </w:rPr>
        <w:tab/>
        <w:t>Le presenti clausole non garantiscono, di per sé, il rispetto degli obblighi connessi ai trasferimenti internazionali conformemente al capo V del regolamento (UE) 2016/679.</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(D)</w:t>
      </w:r>
      <w:r>
        <w:rPr>
          <w:rFonts w:ascii="Arial Nova Cond" w:hAnsi="Arial Nova Cond" w:cs="Calibri"/>
          <w:sz w:val="20"/>
          <w:szCs w:val="20"/>
        </w:rPr>
        <w:tab/>
        <w:t>Le presenti clausole vanno lette e interpretate alla luce delle disposizioni del regolamento (UE) 2016/679.</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(E)</w:t>
      </w:r>
      <w:r>
        <w:rPr>
          <w:rFonts w:ascii="Arial Nova Cond" w:hAnsi="Arial Nova Cond" w:cs="Calibri"/>
          <w:sz w:val="20"/>
          <w:szCs w:val="20"/>
        </w:rPr>
        <w:tab/>
        <w:t>Le presenti clausole non devono essere interpretate in un senso che non sia conforme ai diritti e agli obblighi previsti dal regolamento (UE) 2016/679 o che pregiudichi i diritti o le libertà fondamentali degli interessati.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(F)</w:t>
      </w:r>
      <w:r>
        <w:rPr>
          <w:rFonts w:ascii="Arial Nova Cond" w:hAnsi="Arial Nova Cond" w:cs="Calibri"/>
          <w:sz w:val="20"/>
          <w:szCs w:val="20"/>
        </w:rPr>
        <w:tab/>
        <w:t>In caso di contraddizione tra le presenti clausole e le disposizioni di accordi correlati, vigenti tra le parti al momento dell'accettazione delle presenti clausole, o conclusi successivamente, prevalgono le presenti clausole.</w:t>
      </w:r>
    </w:p>
    <w:p w:rsidR="000E6D47" w:rsidRDefault="000E6D47">
      <w:pPr>
        <w:pStyle w:val="Standard"/>
        <w:spacing w:line="567" w:lineRule="atLeast"/>
        <w:jc w:val="both"/>
      </w:pPr>
    </w:p>
    <w:p w:rsidR="000E6D47" w:rsidRDefault="000E6D47">
      <w:pPr>
        <w:pStyle w:val="Standard"/>
        <w:spacing w:line="567" w:lineRule="atLeast"/>
        <w:jc w:val="center"/>
        <w:rPr>
          <w:rFonts w:ascii="Arial Nova Cond" w:hAnsi="Arial Nova Cond" w:cs="Calibri"/>
          <w:b/>
          <w:bCs/>
          <w:sz w:val="20"/>
          <w:szCs w:val="20"/>
        </w:rPr>
      </w:pPr>
      <w:r>
        <w:rPr>
          <w:rFonts w:ascii="Arial Nova Cond" w:hAnsi="Arial Nova Cond" w:cs="Calibri"/>
          <w:b/>
          <w:bCs/>
          <w:sz w:val="20"/>
          <w:szCs w:val="20"/>
        </w:rPr>
        <w:t>Le Parti convengono quanto segue:</w:t>
      </w:r>
    </w:p>
    <w:p w:rsidR="000E6D47" w:rsidRDefault="000E6D47">
      <w:pPr>
        <w:pStyle w:val="Standard"/>
        <w:spacing w:line="567" w:lineRule="atLeast"/>
        <w:jc w:val="center"/>
        <w:rPr>
          <w:rFonts w:ascii="Arial Nova Cond" w:hAnsi="Arial Nova Cond" w:cs="Calibri"/>
          <w:b/>
          <w:bCs/>
          <w:sz w:val="20"/>
          <w:szCs w:val="20"/>
        </w:rPr>
      </w:pP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1.</w:t>
      </w:r>
      <w:r>
        <w:rPr>
          <w:rFonts w:ascii="Arial Nova Cond" w:hAnsi="Arial Nova Cond" w:cs="Calibri"/>
          <w:b/>
          <w:bCs/>
          <w:i/>
          <w:iCs/>
          <w:sz w:val="20"/>
          <w:szCs w:val="20"/>
        </w:rPr>
        <w:tab/>
        <w:t>Descrizione del trattamento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1.1</w:t>
      </w:r>
      <w:r>
        <w:rPr>
          <w:rFonts w:ascii="Arial Nova Cond" w:hAnsi="Arial Nova Cond" w:cs="Calibri"/>
          <w:sz w:val="20"/>
          <w:szCs w:val="20"/>
        </w:rPr>
        <w:tab/>
        <w:t>Finalità per le quali i dati personali sono trattati per conto del titolare del trattamento</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 xml:space="preserve">Conservazione dei documenti digitali ai sensi del Decreto Legislativo 7 marzo 2005, n. 82 "Codice dell'Amministrazione digitale" (C.A.D.) ai fini di archiviazione nel pubblico interesse </w:t>
      </w:r>
      <w:r>
        <w:rPr>
          <w:rFonts w:ascii="Arial Nova Cond" w:hAnsi="Arial Nova Cond" w:cs="Arial Nova Cond"/>
          <w:sz w:val="20"/>
          <w:szCs w:val="20"/>
        </w:rPr>
        <w:t>–</w:t>
      </w:r>
      <w:r>
        <w:rPr>
          <w:rFonts w:ascii="Arial Nova Cond" w:hAnsi="Arial Nova Cond" w:cs="Calibri"/>
          <w:sz w:val="20"/>
          <w:szCs w:val="20"/>
        </w:rPr>
        <w:t xml:space="preserve"> art. 34, comma 1 bis, art. 44, comma 1 ter. C.A.D.; Legge Regionale n. 11/2004 </w:t>
      </w:r>
      <w:r>
        <w:rPr>
          <w:rFonts w:ascii="Arial Nova Cond" w:hAnsi="Arial Nova Cond" w:cs="Arial Nova Cond"/>
          <w:sz w:val="20"/>
          <w:szCs w:val="20"/>
        </w:rPr>
        <w:t>–</w:t>
      </w:r>
      <w:r>
        <w:rPr>
          <w:rFonts w:ascii="Arial Nova Cond" w:hAnsi="Arial Nova Cond" w:cs="Calibri"/>
          <w:sz w:val="20"/>
          <w:szCs w:val="20"/>
        </w:rPr>
        <w:t xml:space="preserve"> art. 2, comma 4 bis, art. 16 commi 3 e 4, art. 19, comma 5, lett, a) e b); Art. 5, paragrafo 1, lett. b) GDPR;</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Miglioramento delle attivit</w:t>
      </w:r>
      <w:r>
        <w:rPr>
          <w:rFonts w:ascii="Arial Nova Cond" w:hAnsi="Arial Nova Cond" w:cs="Arial Nova Cond"/>
          <w:sz w:val="20"/>
          <w:szCs w:val="20"/>
        </w:rPr>
        <w:t>à</w:t>
      </w:r>
      <w:r>
        <w:rPr>
          <w:rFonts w:ascii="Arial Nova Cond" w:hAnsi="Arial Nova Cond" w:cs="Calibri"/>
          <w:sz w:val="20"/>
          <w:szCs w:val="20"/>
        </w:rPr>
        <w:t xml:space="preserve"> di conservazione nell</w:t>
      </w:r>
      <w:r>
        <w:rPr>
          <w:rFonts w:ascii="Arial Nova Cond" w:hAnsi="Arial Nova Cond" w:cs="Arial Nova Cond"/>
          <w:sz w:val="20"/>
          <w:szCs w:val="20"/>
        </w:rPr>
        <w:t>’</w:t>
      </w:r>
      <w:r>
        <w:rPr>
          <w:rFonts w:ascii="Arial Nova Cond" w:hAnsi="Arial Nova Cond" w:cs="Calibri"/>
          <w:sz w:val="20"/>
          <w:szCs w:val="20"/>
        </w:rPr>
        <w:t>ambito del Sistema di Gestione Integrato certificato.</w:t>
      </w:r>
    </w:p>
    <w:p w:rsidR="000E6D47" w:rsidRDefault="000E6D47">
      <w:pPr>
        <w:pStyle w:val="Standard"/>
        <w:spacing w:line="567" w:lineRule="atLeast"/>
        <w:jc w:val="both"/>
      </w:pPr>
      <w:r>
        <w:rPr>
          <w:rFonts w:ascii="Arial Nova Cond" w:hAnsi="Arial Nova Cond" w:cs="Calibri"/>
          <w:sz w:val="20"/>
          <w:szCs w:val="20"/>
          <w:u w:val="single"/>
          <w:shd w:val="clear" w:color="auto" w:fill="FFFF00"/>
        </w:rPr>
        <w:t>1.2</w:t>
      </w:r>
      <w:r>
        <w:rPr>
          <w:rFonts w:ascii="Arial Nova Cond" w:hAnsi="Arial Nova Cond" w:cs="Calibri"/>
          <w:sz w:val="20"/>
          <w:szCs w:val="20"/>
          <w:u w:val="single"/>
          <w:shd w:val="clear" w:color="auto" w:fill="FFFF00"/>
        </w:rPr>
        <w:tab/>
        <w:t>Dichiarazione del titolare del trattamento in relazione alle categorie di interessati i cui dati personali sono trattati: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Dipendenti/Consulenti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Utenti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Soggetti che ricoprono cariche sociali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Beneficiari o assistiti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 xml:space="preserve">Pazienti  </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Minori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Persone vulnerabili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Migranti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Studenti maggiorenni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Lavoratori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Cittadini</w:t>
      </w:r>
    </w:p>
    <w:p w:rsidR="000E6D47" w:rsidRDefault="000E6D47">
      <w:pPr>
        <w:pStyle w:val="Standard"/>
        <w:spacing w:line="567" w:lineRule="atLeast"/>
        <w:jc w:val="both"/>
        <w:rPr>
          <w:rFonts w:ascii="Arial Nova Cond" w:hAnsi="Arial Nova Cond" w:cs="Calibri"/>
          <w:sz w:val="20"/>
          <w:szCs w:val="20"/>
          <w:u w:val="single"/>
          <w:shd w:val="clear" w:color="auto" w:fill="FFFF00"/>
        </w:rPr>
      </w:pPr>
      <w:r>
        <w:rPr>
          <w:rFonts w:ascii="Arial Nova Cond" w:hAnsi="Arial Nova Cond" w:cs="Calibri"/>
          <w:sz w:val="20"/>
          <w:szCs w:val="20"/>
          <w:u w:val="single"/>
          <w:shd w:val="clear" w:color="auto" w:fill="FFFF00"/>
        </w:rPr>
        <w:t>1.3</w:t>
      </w:r>
      <w:r>
        <w:rPr>
          <w:rFonts w:ascii="Arial Nova Cond" w:hAnsi="Arial Nova Cond" w:cs="Calibri"/>
          <w:sz w:val="20"/>
          <w:szCs w:val="20"/>
          <w:u w:val="single"/>
          <w:shd w:val="clear" w:color="auto" w:fill="FFFF00"/>
        </w:rPr>
        <w:tab/>
        <w:t>Dichiarazione del titolare del trattamento in relazione alle categorie di dati personali trattati: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Dati personali di natura particolare</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Dati personali comuni</w:t>
      </w:r>
    </w:p>
    <w:p w:rsidR="000E6D47" w:rsidRDefault="000E6D47">
      <w:pPr>
        <w:pStyle w:val="Standard"/>
        <w:spacing w:line="567" w:lineRule="atLeast"/>
        <w:jc w:val="both"/>
      </w:pPr>
      <w:r>
        <w:rPr>
          <w:rFonts w:ascii="Segoe UI Symbol" w:hAnsi="Segoe UI Symbol" w:cs="Segoe UI Symbol"/>
          <w:sz w:val="20"/>
          <w:szCs w:val="20"/>
          <w:shd w:val="clear" w:color="auto" w:fill="FFFF00"/>
        </w:rPr>
        <w:t>☐</w:t>
      </w:r>
      <w:r>
        <w:rPr>
          <w:rFonts w:ascii="Arial Nova Cond" w:hAnsi="Arial Nova Cond" w:cs="Arial Nova Cond"/>
          <w:sz w:val="20"/>
          <w:szCs w:val="20"/>
          <w:shd w:val="clear" w:color="auto" w:fill="FFFF00"/>
        </w:rPr>
        <w:t xml:space="preserve"> </w:t>
      </w:r>
      <w:r>
        <w:rPr>
          <w:rFonts w:ascii="Arial Nova Cond" w:hAnsi="Arial Nova Cond" w:cs="Calibri"/>
          <w:sz w:val="20"/>
          <w:szCs w:val="20"/>
          <w:shd w:val="clear" w:color="auto" w:fill="FFFF00"/>
        </w:rPr>
        <w:t>Dati personali relativi a condanne penali e reati</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 xml:space="preserve">2.  </w:t>
      </w:r>
      <w:r>
        <w:rPr>
          <w:rFonts w:ascii="Arial Nova Cond" w:hAnsi="Arial Nova Cond" w:cs="Calibri"/>
          <w:b/>
          <w:bCs/>
          <w:i/>
          <w:iCs/>
          <w:sz w:val="20"/>
          <w:szCs w:val="20"/>
        </w:rPr>
        <w:tab/>
        <w:t>Trattamento dei dati nel rispetto delle istruzioni della Giunta della Regione Emilia-Romagna</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2.1 Il Responsabile del trattamento, relativamente a tutti i Dati personali che tratta per conto dell’Ente aderente garantisce che:</w:t>
      </w:r>
    </w:p>
    <w:p w:rsidR="000E6D47" w:rsidRDefault="000E6D47">
      <w:pPr>
        <w:pStyle w:val="Standard"/>
        <w:spacing w:line="567" w:lineRule="atLeast"/>
        <w:jc w:val="both"/>
      </w:pPr>
      <w:r>
        <w:rPr>
          <w:rFonts w:ascii="Arial Nova Cond" w:hAnsi="Arial Nova Cond" w:cs="Calibri"/>
          <w:sz w:val="20"/>
          <w:szCs w:val="20"/>
        </w:rPr>
        <w:tab/>
        <w:t>2.1.1 - tratta tali Dati personali solo ai fini di archiviazione nel pubblico interesse degli oggetti digitali versati in conservazione in esecuzione all’accordo avente ad oggetto la conservazione dei documenti digitali, stipulato con PAT; gli oggetti digitali versati possono essere utilizzati anche in ambiente di test per consentire lo sviluppo del sistema di conservazione e la correzione di eventuali malfunzionamenti;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b/>
        <w:t>2.1.2 - non comunica i dati personali a soggetti terzi, salvo i casi in cui ciò si renda necessario per adempiere quanto disciplinato nell’accordo avente ad oggetto la conservazione dei documenti digitali, stipulato con l’Ente aderente;</w:t>
      </w:r>
    </w:p>
    <w:p w:rsidR="000E6D47" w:rsidRDefault="000E6D47">
      <w:pPr>
        <w:pStyle w:val="Standard"/>
        <w:spacing w:line="567" w:lineRule="atLeast"/>
        <w:jc w:val="both"/>
      </w:pPr>
      <w:r>
        <w:rPr>
          <w:rFonts w:ascii="Arial Nova Cond" w:hAnsi="Arial Nova Cond" w:cs="Calibri"/>
          <w:sz w:val="20"/>
          <w:szCs w:val="20"/>
        </w:rPr>
        <w:tab/>
        <w:t>2.1.3 - non tratta o utilizza i dati personali per finalità diverse da quelle per cui è conferito incarico dall’Ente aderente, neanche per trattamenti aventi finalità compatibili con quelle originarie;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b/>
        <w:t>2.1.4 - prima di iniziare ogni trattamento e, ove occorra, in qualsiasi altro momento, informerà l’Ente aderente se, a suo parere, una qualsiasi istruzione fornita dall’Ente aderente si ponga in violazione di normativa applicabile;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2.2 - Al fine di dare seguito alle eventuali richieste da parte di soggetti interessati, il Responsabile del trattamento si obbliga ad adottare:</w:t>
      </w:r>
    </w:p>
    <w:p w:rsidR="000E6D47" w:rsidRDefault="000E6D47">
      <w:pPr>
        <w:pStyle w:val="Standard"/>
        <w:spacing w:line="567" w:lineRule="atLeast"/>
        <w:jc w:val="both"/>
      </w:pPr>
      <w:r>
        <w:rPr>
          <w:rFonts w:ascii="Arial Nova Cond" w:hAnsi="Arial Nova Cond" w:cs="Calibri"/>
          <w:sz w:val="20"/>
          <w:szCs w:val="20"/>
        </w:rPr>
        <w:t>2.2.1 - procedure idonee a garantire il rispetto dei diritti e delle richieste formulate all’Ente aderente dagli interessati relativamente ai loro dati personali;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2.2.2 - procedure atte a garantire l’aggiornamento, la modifica e la correzione, su richiesta dell’Ente aderente dei dati personali di ogni interessato;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2.2.3 - procedure atte a garantire la cancellazione o il blocco dell’accesso ai dati personali a richiesta dall’Ente aderente, nei limiti di cui all'art. 17, paragrafo 3, lettera d) e secondo le deroghe dell'art. 89, paragrafo 3, del GDPR;</w:t>
      </w:r>
    </w:p>
    <w:p w:rsidR="000E6D47" w:rsidRDefault="000E6D47">
      <w:pPr>
        <w:pStyle w:val="Standard"/>
        <w:spacing w:line="567" w:lineRule="atLeast"/>
        <w:jc w:val="both"/>
      </w:pPr>
      <w:r>
        <w:rPr>
          <w:rFonts w:ascii="Arial Nova Cond" w:hAnsi="Arial Nova Cond" w:cs="Calibri"/>
          <w:sz w:val="20"/>
          <w:szCs w:val="20"/>
        </w:rPr>
        <w:t>2.2.4 - procedure atte a garantire il diritto degli interessati alla limitazione di trattamento, su richiesta dell’Ente aderente.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2.3 - Il Responsabile del trattamento deve garantire e fornire all’Ente aderente cooperazione, assistenza e le informazioni che potrebbero essere ragionevolmente richieste dallo stesso, per consentirgli di adempiere ai propri obblighi ai sensi della normativa applicabile, ivi compresi i provvedimenti e le specifiche decisioni del Garante per la protezione dei dati personali.</w:t>
      </w:r>
    </w:p>
    <w:p w:rsidR="000E6D47" w:rsidRDefault="000E6D47">
      <w:pPr>
        <w:pStyle w:val="Standard"/>
        <w:spacing w:line="567" w:lineRule="atLeast"/>
        <w:jc w:val="both"/>
      </w:pPr>
      <w:r>
        <w:rPr>
          <w:rFonts w:ascii="Arial Nova Cond" w:hAnsi="Arial Nova Cond" w:cs="Calibri"/>
          <w:sz w:val="20"/>
          <w:szCs w:val="20"/>
        </w:rPr>
        <w:t>2.4 - Il Responsabile del trattamento, nel rispetto di quanto previsto all’art. 30, paragrafo 2, del Regolamento, deve compilare, tenere aggiornato e, ove richiesto dal Garante per la protezione dei dati personali, esibire un registro delle attività di trattamento svolte per conto dell’Ente aderente, che riporti tutte le informazioni richieste dalla norma citata.</w:t>
      </w:r>
    </w:p>
    <w:p w:rsidR="000E6D47" w:rsidRDefault="000E6D47">
      <w:pPr>
        <w:pStyle w:val="Standard"/>
        <w:spacing w:line="567" w:lineRule="atLeast"/>
        <w:jc w:val="both"/>
      </w:pPr>
      <w:r>
        <w:rPr>
          <w:rFonts w:ascii="Arial Nova Cond" w:hAnsi="Arial Nova Cond" w:cs="Calibri"/>
          <w:sz w:val="20"/>
          <w:szCs w:val="20"/>
        </w:rPr>
        <w:t>2.5 - Il Responsabile del trattamento assicura la massima collaborazione al fine dello svolgimento delle valutazioni di impatto ex art. 35 del GDPR che l’Ente aderente intenderà esperire sui trattamenti che rivelano, a Suo insindacabile giudizio, un rischio elevato per i diritti e le libertà delle persone fisiche.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2.6 Il Responsabile del trattamento garantisce, altresì, la conformità del proprio sistema di gestione della sicurezza delle informazioni alle prescrizioni derivanti dalla normativa in materia di cybersecurity, e specificatamente a quanto prescritto dalla legge n. 90/2024 e dal d.lgs. 138/2024.</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3.  Le misure di sicurezza</w:t>
      </w:r>
    </w:p>
    <w:p w:rsidR="000E6D47" w:rsidRDefault="000E6D47">
      <w:pPr>
        <w:pStyle w:val="Standard"/>
        <w:spacing w:line="567" w:lineRule="atLeast"/>
        <w:jc w:val="both"/>
      </w:pPr>
      <w:r>
        <w:rPr>
          <w:rFonts w:ascii="Arial Nova Cond" w:hAnsi="Arial Nova Cond" w:cs="Calibri"/>
          <w:sz w:val="20"/>
          <w:szCs w:val="20"/>
        </w:rPr>
        <w:t>3.1 Il Responsabile del trattamento deve adottare e mantenere appropriate misure di sicurezza, sia tecniche che organizzative, per proteggere i dati personali da eventuali distruzioni o perdite di natura illecita o accidentale, danni, alterazioni, divulgazioni o accessi non autorizzati.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3.2 - In relazione alla criticità correlata al trattamento in questione il Responsabile del trattamento effettua la valutazione di impatto ai sensi dell’art. 35 del Regolamento.</w:t>
      </w:r>
    </w:p>
    <w:p w:rsidR="000E6D47" w:rsidRDefault="000E6D47">
      <w:pPr>
        <w:pStyle w:val="Standard"/>
        <w:spacing w:line="567" w:lineRule="atLeast"/>
        <w:jc w:val="both"/>
      </w:pPr>
      <w:r>
        <w:rPr>
          <w:rFonts w:ascii="Arial Nova Cond" w:hAnsi="Arial Nova Cond" w:cs="Calibri"/>
          <w:sz w:val="20"/>
          <w:szCs w:val="20"/>
        </w:rPr>
        <w:t>3.3 - Il Responsabile del trattamento conserva, nel caso siano allo stesso affidati servizi di amministrazione di sistemi non gestiti direttamente dall’Ente aderente, per ogni eventuale evenienza, gli estremi identificativi delle persone fisiche preposte quali amministratori di sistema.</w:t>
      </w:r>
    </w:p>
    <w:p w:rsidR="000E6D47" w:rsidRDefault="000E6D47">
      <w:pPr>
        <w:pStyle w:val="Standard"/>
        <w:spacing w:line="567" w:lineRule="atLeast"/>
        <w:jc w:val="both"/>
      </w:pPr>
      <w:r>
        <w:rPr>
          <w:rFonts w:ascii="Arial Nova Cond" w:hAnsi="Arial Nova Cond" w:cs="Calibri"/>
          <w:sz w:val="20"/>
          <w:szCs w:val="20"/>
        </w:rPr>
        <w:t>3.4 - L’Ente aderente attribuisce al Responsabile del trattamento il compito di dare attuazione alla prescrizione di cui al punto 2 lettera e) “Verifica delle attività” del Provvedimento del Garante per la protezione dei dati personali del 27 novembre 2008 “Misure e accorgimenti prescritti ai titolari dei trattamenti effettuati con strumenti elettronici relativamente alle attribuzioni delle funzioni di amministratore di sistema”.</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3.5 Il Responsabile del trattamento deve adottare misure tecniche ed organizzative adeguate a salvaguardare la sicurezza di qualsiasi rete di comunicazione elettronica o dei servizi forniti al Titolare, con specifico riferimento alle misure intese a prevenire l'intercettazione di comunicazioni o l'accesso non autorizzato a qualsiasi computer o sistema.</w:t>
      </w:r>
    </w:p>
    <w:p w:rsidR="000E6D47" w:rsidRDefault="000E6D47">
      <w:pPr>
        <w:pStyle w:val="Standard"/>
        <w:spacing w:line="567" w:lineRule="atLeast"/>
        <w:jc w:val="both"/>
      </w:pPr>
      <w:r>
        <w:rPr>
          <w:rFonts w:ascii="Arial Nova Cond" w:hAnsi="Arial Nova Cond" w:cs="Calibri"/>
          <w:sz w:val="20"/>
          <w:szCs w:val="20"/>
        </w:rPr>
        <w:t>3.6 Conformemente alla disposizione di cui all’art. 28 paragrafo 1 del Regolamento e alla valutazione delle garanzie che il Responsabile del trattamento deve presentare, lo stesso Responsabile attesta, a mezzo della sottoscrizione del presente accordo, la conformità della propria organizzazione almeno ai parametri di livello minimo di cui alle misure di sicurezza individuate da Agid con la circolare n. 2/2017. Si precisa in merito che il Responsabile del trattamento è in possesso delle certificazioni UNI EN ISO 9001:2015 (Qualità); ISO/IEC 27001:2013 (Sicurezza) con le estensioni 27017:2015 (Sicurezza per i servizi in cloud) e 27018:2019 (Protezione delle informazioni personali) e UNI ISO 37001.</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3.7 Il Responsabile del trattamento mette in atto le misure tecniche, operative e organizzative per garantire la sicurezza dei dati personali in aderenza alle proprie policy, di seguito elencate:</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Determina n. 83 del 07 gennaio 2021</w:t>
      </w:r>
    </w:p>
    <w:p w:rsidR="000E6D47" w:rsidRDefault="000E6D47">
      <w:pPr>
        <w:pStyle w:val="Standard"/>
        <w:spacing w:line="567" w:lineRule="atLeast"/>
        <w:jc w:val="both"/>
      </w:pPr>
      <w:r>
        <w:rPr>
          <w:rFonts w:ascii="Arial Nova Cond" w:hAnsi="Arial Nova Cond" w:cs="Calibri"/>
          <w:sz w:val="20"/>
          <w:szCs w:val="20"/>
        </w:rPr>
        <w:t>Disciplinare tecnico per Amministratori di sistema della Giunta e dell'Assemblea legislativa della Regione Emilia-Romagna (documento reperibile sul sito della Regione Emilia-Romagna, sezione “Leggi Atti Bandi”, atti della Giunta;</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r>
      <w:r w:rsidRPr="00114E08">
        <w:rPr>
          <w:rFonts w:ascii="Arial Nova Cond" w:hAnsi="Arial Nova Cond" w:cs="Calibri"/>
          <w:sz w:val="20"/>
          <w:szCs w:val="20"/>
        </w:rPr>
        <w:t>Determina n. 11075 del 11 giugno 202</w:t>
      </w:r>
      <w:r>
        <w:rPr>
          <w:rFonts w:ascii="Arial Nova Cond" w:hAnsi="Arial Nova Cond" w:cs="Calibri"/>
          <w:sz w:val="20"/>
          <w:szCs w:val="20"/>
        </w:rPr>
        <w:t>5</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Disciplinare per la gestione degli incidenti di sicurezza e data breach (documento reperibile sul sito della Regione Emilia-Romagna, sezione “Leggi Atti Bandi”, atti della Giunta);</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Determina n. 8901 del 6 giugno 2017</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Disciplinare tecnico per utenti dei servizi informativi della Regione Emilia-Romagna: si applica a tutti, dipendenti, fornitori, politici, consulenti, stagisti e tutti coloro che si collegano alla rete regionale e utilizzano i suoi servizi (Giunta, AL, Agenzie regionali). Documento in possesso di PAT, poiché non direttamente reperibile da parte di soggetti esterni a Regione Emilia-Romagna;</w:t>
      </w:r>
    </w:p>
    <w:p w:rsidR="000E6D47" w:rsidRDefault="000E6D47">
      <w:pPr>
        <w:pStyle w:val="Standard"/>
        <w:spacing w:line="567" w:lineRule="atLeast"/>
        <w:jc w:val="both"/>
      </w:pPr>
      <w:r>
        <w:rPr>
          <w:rFonts w:ascii="Arial" w:hAnsi="Arial" w:cs="Arial"/>
          <w:sz w:val="20"/>
          <w:szCs w:val="20"/>
        </w:rPr>
        <w:t>●</w:t>
      </w:r>
      <w:r>
        <w:rPr>
          <w:rFonts w:ascii="Arial Nova Cond" w:hAnsi="Arial Nova Cond" w:cs="Calibri"/>
          <w:sz w:val="20"/>
          <w:szCs w:val="20"/>
        </w:rPr>
        <w:tab/>
        <w:t>Determina n. 13219 del 15 giugno 2023</w:t>
      </w:r>
    </w:p>
    <w:p w:rsidR="000E6D47" w:rsidRDefault="000E6D47">
      <w:pPr>
        <w:pStyle w:val="Standard"/>
        <w:spacing w:line="567" w:lineRule="atLeast"/>
        <w:jc w:val="both"/>
      </w:pPr>
      <w:r>
        <w:rPr>
          <w:rFonts w:ascii="Arial Nova Cond" w:hAnsi="Arial Nova Cond" w:cs="Calibri"/>
          <w:sz w:val="20"/>
          <w:szCs w:val="20"/>
        </w:rPr>
        <w:t>Disciplinare tecnico in materia di sviluppo sicuro delle applicazioni informatiche nella Giunta e nell'Assemblea legislativa della Regione Emilia-Romagna. Documento in possesso di PAT, poiché non direttamente reperibile da parte di soggetti esterni a Regione Emilia-Romagna.</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3.8 Nel valutare l'adeguato livello di sicurezza, le parti tengono debitamente conto dello stato dell'arte, dei costi di attuazione, nonché della natura, dell'ambito di applicazione, del contesto e delle finalità del trattamento, come anche dei rischi per gli interessati.</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 xml:space="preserve">4.  Analisi dei rischi, privacy by design e privacy by default  </w:t>
      </w:r>
    </w:p>
    <w:p w:rsidR="000E6D47" w:rsidRDefault="000E6D47">
      <w:pPr>
        <w:pStyle w:val="Standard"/>
        <w:spacing w:line="567" w:lineRule="atLeast"/>
        <w:jc w:val="both"/>
      </w:pPr>
      <w:r>
        <w:rPr>
          <w:rFonts w:ascii="Arial Nova Cond" w:hAnsi="Arial Nova Cond" w:cs="Calibri"/>
          <w:sz w:val="20"/>
          <w:szCs w:val="20"/>
        </w:rPr>
        <w:t>4.1 Con riferimento agli esiti dell’analisi dei rischi effettuata dall’Ente aderente sui trattamenti di dati personali cui concorre il Responsabile del trattamento, lo stesso assicura massima cooperazione e assistenza al fine di dare effettività alle azioni di mitigazione previste dall’Ente aderente stesso per affrontare eventuali rischi identificati.</w:t>
      </w:r>
    </w:p>
    <w:p w:rsidR="000E6D47" w:rsidRDefault="000E6D47">
      <w:pPr>
        <w:pStyle w:val="Standard"/>
        <w:spacing w:line="567" w:lineRule="atLeast"/>
        <w:jc w:val="both"/>
      </w:pPr>
      <w:r>
        <w:rPr>
          <w:rFonts w:ascii="Arial Nova Cond" w:hAnsi="Arial Nova Cond" w:cs="Calibri"/>
          <w:sz w:val="20"/>
          <w:szCs w:val="20"/>
        </w:rPr>
        <w:t>4.2 - Il Responsabile del trattamento adotta, tenuto conto dello stato della tecnica, dei costi, della natura, dell’ambito e della finalità del relativo trattamento, sia nella fase iniziale di determinazione dei mezzi di trattamento, che durante il trattamento stesso, ogni misura tecnica ed organizzativa che si riterrà opportuna per garantire ed attuare i principi previsti in materia di protezione dati e a tutelare i diritti degli interessati.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4.3 In linea con i principi di privacy by default, dovranno essere trattati, per impostazione predefinita, esclusivamente quei dati personali necessari per ogni specifica finalità del trattamento, e che in particolare non siano accessibili dati personali ad un numero indefinito di soggetti senza l’intervento di una persona fisica.</w:t>
      </w:r>
    </w:p>
    <w:p w:rsidR="000E6D47" w:rsidRDefault="000E6D47">
      <w:pPr>
        <w:pStyle w:val="Standard"/>
        <w:spacing w:line="567" w:lineRule="atLeast"/>
        <w:jc w:val="both"/>
      </w:pPr>
      <w:r>
        <w:rPr>
          <w:rFonts w:ascii="Arial Nova Cond" w:hAnsi="Arial Nova Cond" w:cs="Calibri"/>
          <w:sz w:val="20"/>
          <w:szCs w:val="20"/>
        </w:rPr>
        <w:t>4.4 Il Responsabile del trattamento dà esecuzione al presente accordo in aderenza alle policy di privacy by design e by default dettate dal GDPR e della propria deliberazione n. 2259 del 27 dicembre 2021</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Linee guida sulla Privacy by design di Giunta e Assemblea Legislativa Checklist per la privacy by design adottata in base alla Delibera n. 2259/2021.</w:t>
      </w:r>
    </w:p>
    <w:p w:rsidR="000E6D47" w:rsidRDefault="000E6D47">
      <w:pPr>
        <w:pStyle w:val="Standard"/>
        <w:spacing w:line="567" w:lineRule="atLeast"/>
        <w:jc w:val="both"/>
      </w:pPr>
      <w:r>
        <w:rPr>
          <w:rFonts w:ascii="Arial Nova Cond" w:hAnsi="Arial Nova Cond" w:cs="Calibri"/>
          <w:b/>
          <w:bCs/>
          <w:i/>
          <w:iCs/>
          <w:sz w:val="20"/>
          <w:szCs w:val="20"/>
        </w:rPr>
        <w:t>5.  Soggetti autorizzati ad effettuare i trattamenti - Designazione</w:t>
      </w:r>
    </w:p>
    <w:p w:rsidR="000E6D47" w:rsidRDefault="000E6D47">
      <w:pPr>
        <w:pStyle w:val="Standard"/>
        <w:spacing w:line="567" w:lineRule="atLeast"/>
        <w:jc w:val="both"/>
      </w:pPr>
      <w:r>
        <w:rPr>
          <w:rFonts w:ascii="Arial Nova Cond" w:hAnsi="Arial Nova Cond" w:cs="Calibri"/>
          <w:sz w:val="20"/>
          <w:szCs w:val="20"/>
        </w:rPr>
        <w:t>5.1 Il Responsabile del trattamento garantisce competenze ed affidabilità dei propri dipendenti e collaboratori autorizzati al trattamento dei dati personali (di seguito anche incaricati) effettuati per conto dell’Ente aderente.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5.2 Il Responsabile del trattamento garantisce che gli incaricati abbiano ricevuto adeguata formazione in materia di protezione dei dati personali e sicurezza informatica, consegnando all’Ente aderente le evidenze di tale formazione.</w:t>
      </w:r>
    </w:p>
    <w:p w:rsidR="000E6D47" w:rsidRDefault="000E6D47">
      <w:pPr>
        <w:pStyle w:val="Standard"/>
        <w:spacing w:line="567" w:lineRule="atLeast"/>
        <w:jc w:val="both"/>
      </w:pPr>
      <w:r>
        <w:rPr>
          <w:rFonts w:ascii="Arial Nova Cond" w:hAnsi="Arial Nova Cond" w:cs="Calibri"/>
          <w:sz w:val="20"/>
          <w:szCs w:val="20"/>
        </w:rPr>
        <w:t>5.3 - Il Responsabile del trattamento, con riferimento alla protezione e gestione dei dati personali, impone ai propri incaricati obblighi di riservatezza non meno onerosi di quelli previsti nell’accordo avente ad oggetto la conservazione dei documenti digitali di cui il presente documento costituisce parte integrante. In ogni caso il Responsabile del trattamento è direttamente ritenuto responsabile per qualsiasi divulgazione di dati personali dovesse realizzarsi ad opera di tali soggetti.</w:t>
      </w:r>
    </w:p>
    <w:p w:rsidR="000E6D47" w:rsidRDefault="000E6D47">
      <w:pPr>
        <w:pStyle w:val="Standard"/>
        <w:spacing w:line="567" w:lineRule="atLeast"/>
        <w:jc w:val="both"/>
      </w:pPr>
      <w:r>
        <w:rPr>
          <w:rFonts w:ascii="Arial Nova Cond" w:hAnsi="Arial Nova Cond" w:cs="Calibri"/>
          <w:sz w:val="20"/>
          <w:szCs w:val="20"/>
        </w:rPr>
        <w:t>5.4 - L’Ente aderente provvede in autonomia e sotto la propria responsabilità a designare quali persone autorizzate al trattamento i dipendenti e i collaboratori afferenti alla sua organizzazione che possono avere accesso agli oggetti digitali conservati dal Responsabile del trattamento. Inoltre, l’Ente aderente si impegna a fornire ai propri dipendenti e collaboratori adeguate informazioni relative al trattamento dei loro dati, in particolare con riferimento all’attività di registrazione e trattamento dei log prodotti ogniqualvolta che questi ultimi accedano o modifichino i documenti oggetto di conservazione digitale secondo quanto indicato nell’accordo avente ad oggetto la conservazione dei documenti digitali stipulato con l’Ente aderente.</w:t>
      </w:r>
    </w:p>
    <w:p w:rsidR="000E6D47" w:rsidRDefault="000E6D47">
      <w:pPr>
        <w:pStyle w:val="Standard"/>
        <w:spacing w:line="567" w:lineRule="atLeast"/>
        <w:jc w:val="both"/>
      </w:pPr>
      <w:r>
        <w:rPr>
          <w:rFonts w:ascii="Arial Nova Cond" w:hAnsi="Arial Nova Cond" w:cs="Calibri"/>
          <w:sz w:val="20"/>
          <w:szCs w:val="20"/>
        </w:rPr>
        <w:t>5.5 - L’Ente aderente garantisce che i propri dipendenti e collaboratori ricevano la necessaria formazione in materia di protezione dei dati personali, provvedendo altresì a fornire loro istruzioni, sovrintendere e vigilare sull’attuazione delle istruzioni impartite ai fini e nei limiti dell’esecuzione delle attività di trattamento indicate nel presente atto e nell’accordo avente ad oggetto la conservazione dei documenti digitali.</w:t>
      </w:r>
    </w:p>
    <w:p w:rsidR="000E6D47" w:rsidRDefault="000E6D47">
      <w:pPr>
        <w:pStyle w:val="Standard"/>
        <w:spacing w:line="567" w:lineRule="atLeast"/>
        <w:jc w:val="both"/>
      </w:pPr>
      <w:r>
        <w:rPr>
          <w:rFonts w:ascii="Arial Nova Cond" w:hAnsi="Arial Nova Cond" w:cs="Calibri"/>
          <w:b/>
          <w:bCs/>
          <w:i/>
          <w:iCs/>
          <w:sz w:val="20"/>
          <w:szCs w:val="20"/>
        </w:rPr>
        <w:t>6. Documentazione e rispetto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6.1 Le parti devono essere in grado di dimostrare il rispetto delle presenti clausole.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6.2 Il responsabile del trattamento risponde prontamente e adeguatamente alle richieste di informazioni del titolare del trattamento relative al trattamento dei dati conformemente alle presenti clausole.</w:t>
      </w:r>
    </w:p>
    <w:p w:rsidR="000E6D47" w:rsidRDefault="000E6D47">
      <w:pPr>
        <w:pStyle w:val="Standard"/>
        <w:spacing w:line="567" w:lineRule="atLeast"/>
        <w:jc w:val="both"/>
      </w:pPr>
      <w:r>
        <w:rPr>
          <w:rFonts w:ascii="Arial Nova Cond" w:hAnsi="Arial Nova Cond" w:cs="Calibri"/>
          <w:sz w:val="20"/>
          <w:szCs w:val="20"/>
        </w:rPr>
        <w:t>6.3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w:t>
      </w:r>
    </w:p>
    <w:p w:rsidR="000E6D47" w:rsidRDefault="000E6D47">
      <w:pPr>
        <w:pStyle w:val="Standard"/>
        <w:spacing w:line="567" w:lineRule="atLeast"/>
        <w:jc w:val="both"/>
      </w:pPr>
      <w:r>
        <w:rPr>
          <w:rFonts w:ascii="Arial Nova Cond" w:hAnsi="Arial Nova Cond" w:cs="Calibri"/>
          <w:sz w:val="20"/>
          <w:szCs w:val="20"/>
        </w:rPr>
        <w:t>6.4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w:t>
      </w:r>
    </w:p>
    <w:p w:rsidR="000E6D47" w:rsidRDefault="000E6D47">
      <w:pPr>
        <w:pStyle w:val="Standard"/>
        <w:spacing w:line="567" w:lineRule="atLeast"/>
        <w:jc w:val="both"/>
      </w:pPr>
      <w:r>
        <w:rPr>
          <w:rFonts w:ascii="Arial Nova Cond" w:hAnsi="Arial Nova Cond" w:cs="Calibri"/>
          <w:sz w:val="20"/>
          <w:szCs w:val="20"/>
        </w:rPr>
        <w:t>6.5 Su richiesta, le parti mettono a disposizione delle autorità di controllo competenti le informazioni di cui alla presente clausola, compresi i risultati di eventuali attività di revisione.</w:t>
      </w:r>
    </w:p>
    <w:p w:rsidR="000E6D47" w:rsidRDefault="000E6D47">
      <w:pPr>
        <w:pStyle w:val="Standard"/>
        <w:spacing w:line="567" w:lineRule="atLeast"/>
        <w:jc w:val="both"/>
      </w:pPr>
      <w:r>
        <w:rPr>
          <w:rFonts w:ascii="Arial Nova Cond" w:hAnsi="Arial Nova Cond" w:cs="Calibri"/>
          <w:b/>
          <w:bCs/>
          <w:i/>
          <w:iCs/>
          <w:sz w:val="20"/>
          <w:szCs w:val="20"/>
        </w:rPr>
        <w:t>7. Ricorso a Sub-Responsabili del trattamento di dati personali</w:t>
      </w:r>
    </w:p>
    <w:p w:rsidR="000E6D47" w:rsidRDefault="000E6D47">
      <w:pPr>
        <w:pStyle w:val="Standard"/>
        <w:spacing w:line="567" w:lineRule="atLeast"/>
        <w:jc w:val="both"/>
      </w:pPr>
      <w:r>
        <w:rPr>
          <w:rFonts w:ascii="Arial Nova Cond" w:hAnsi="Arial Nova Cond" w:cs="Calibri"/>
          <w:sz w:val="20"/>
          <w:szCs w:val="20"/>
        </w:rPr>
        <w:t>7.1 Nell’ambito dell’esecuzione dell’accordo avente ad oggetto la conservazione dei documenti digitali, il Responsabile del trattamento è autorizzato alla designazione di altri responsabili del trattamento (d’ora in poi anche “sub-responsabili”), previa informazione al Titolare, fornendo allo stesso le informazioni necessarie per consentirgli di esercitare il diritto di opposizione. I riferimenti degli atti di nomina dei sub-responsabili già individuati risultano disponibili nel portale istituzionale della Regione Emilia-Romagna- area Amministrazione trasparente-sezione relativa a Bandi di gara e contratti.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7.2 L’autorizzazione generale di cui al punto che precede è subordinata al possesso da parte del “sub-responsabile” dei seguenti requisiti: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 sede legale in uno degli Stati membri dell’UE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b)</w:t>
      </w:r>
      <w:r>
        <w:rPr>
          <w:rFonts w:ascii="Arial Nova Cond" w:hAnsi="Arial Nova Cond" w:cs="Calibri"/>
          <w:sz w:val="20"/>
          <w:szCs w:val="20"/>
        </w:rPr>
        <w:tab/>
        <w:t>non siano trasferiti i dati in Paesi extra UE</w:t>
      </w:r>
    </w:p>
    <w:p w:rsidR="000E6D47" w:rsidRDefault="000E6D47">
      <w:pPr>
        <w:pStyle w:val="Standard"/>
        <w:spacing w:line="567" w:lineRule="atLeast"/>
        <w:jc w:val="both"/>
      </w:pPr>
      <w:r>
        <w:rPr>
          <w:rFonts w:ascii="Arial Nova Cond" w:hAnsi="Arial Nova Cond" w:cs="Calibri"/>
          <w:sz w:val="20"/>
          <w:szCs w:val="20"/>
        </w:rPr>
        <w:t>c)</w:t>
      </w:r>
      <w:r>
        <w:rPr>
          <w:rFonts w:ascii="Arial Nova Cond" w:hAnsi="Arial Nova Cond" w:cs="Calibri"/>
          <w:sz w:val="20"/>
          <w:szCs w:val="20"/>
        </w:rPr>
        <w:tab/>
        <w:t>il sub-responsabile è subappaltatore o partner del Responsabile del trattamento sulla base di contratti continuativi di cooperazione, servizio   e/o fornitura</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d)</w:t>
      </w:r>
      <w:r>
        <w:rPr>
          <w:rFonts w:ascii="Arial Nova Cond" w:hAnsi="Arial Nova Cond" w:cs="Calibri"/>
          <w:sz w:val="20"/>
          <w:szCs w:val="20"/>
        </w:rPr>
        <w:tab/>
        <w:t>il sub-responsabile sia in possesso della certificazione ISO/IEC 27001 o, parimenti, presenti garanzie sufficienti per mettere in atto misure tecniche e organizzative adeguate in modo tale che il trattamento soddisfi i requisiti del presente regolamento e garantisca la tutela dei diritti dell'interessato dello stesso livello del Responsabile del trattamento</w:t>
      </w:r>
    </w:p>
    <w:p w:rsidR="000E6D47" w:rsidRDefault="000E6D47">
      <w:pPr>
        <w:pStyle w:val="Standard"/>
        <w:spacing w:line="567" w:lineRule="atLeast"/>
        <w:jc w:val="both"/>
      </w:pPr>
      <w:r>
        <w:rPr>
          <w:rFonts w:ascii="Arial Nova Cond" w:hAnsi="Arial Nova Cond" w:cs="Calibri"/>
          <w:sz w:val="20"/>
          <w:szCs w:val="20"/>
        </w:rPr>
        <w:t>e)</w:t>
      </w:r>
      <w:r>
        <w:rPr>
          <w:rFonts w:ascii="Arial Nova Cond" w:hAnsi="Arial Nova Cond" w:cs="Calibri"/>
          <w:sz w:val="20"/>
          <w:szCs w:val="20"/>
        </w:rPr>
        <w:tab/>
        <w:t>i compiti e le responsabilità correlate al trattamento dei dati personali di titolarità dell’Ente siano disciplinate da atto scritto tra Responsabile e Sub-responsabile</w:t>
      </w:r>
    </w:p>
    <w:p w:rsidR="000E6D47" w:rsidRDefault="000E6D47">
      <w:pPr>
        <w:pStyle w:val="Standard"/>
        <w:spacing w:line="567" w:lineRule="atLeast"/>
        <w:jc w:val="both"/>
      </w:pPr>
      <w:r>
        <w:rPr>
          <w:rFonts w:ascii="Arial Nova Cond" w:hAnsi="Arial Nova Cond" w:cs="Calibri"/>
          <w:sz w:val="20"/>
          <w:szCs w:val="20"/>
        </w:rPr>
        <w:t>7.2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w:t>
      </w:r>
    </w:p>
    <w:p w:rsidR="000E6D47" w:rsidRDefault="000E6D47">
      <w:pPr>
        <w:pStyle w:val="Standard"/>
        <w:spacing w:line="567" w:lineRule="atLeast"/>
        <w:jc w:val="both"/>
      </w:pPr>
      <w:r>
        <w:rPr>
          <w:rFonts w:ascii="Arial Nova Cond" w:hAnsi="Arial Nova Cond" w:cs="Calibri"/>
          <w:sz w:val="20"/>
          <w:szCs w:val="20"/>
        </w:rPr>
        <w:t>7.3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w:t>
      </w:r>
    </w:p>
    <w:p w:rsidR="000E6D47" w:rsidRDefault="000E6D47">
      <w:pPr>
        <w:pStyle w:val="Standard"/>
        <w:spacing w:line="567" w:lineRule="atLeast"/>
        <w:jc w:val="both"/>
      </w:pPr>
      <w:r>
        <w:rPr>
          <w:rFonts w:ascii="Arial Nova Cond" w:hAnsi="Arial Nova Cond" w:cs="Calibri"/>
          <w:sz w:val="20"/>
          <w:szCs w:val="20"/>
        </w:rPr>
        <w:t>7.4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7.5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w:t>
      </w:r>
    </w:p>
    <w:p w:rsidR="000E6D47" w:rsidRDefault="000E6D47">
      <w:pPr>
        <w:pStyle w:val="Standard"/>
        <w:spacing w:line="567" w:lineRule="atLeast"/>
        <w:jc w:val="both"/>
      </w:pPr>
      <w:r>
        <w:rPr>
          <w:rFonts w:ascii="Arial Nova Cond" w:hAnsi="Arial Nova Cond" w:cs="Calibri"/>
          <w:b/>
          <w:bCs/>
          <w:i/>
          <w:iCs/>
          <w:sz w:val="20"/>
          <w:szCs w:val="20"/>
        </w:rPr>
        <w:t>8. Trattamento dei dati personali fuori dall’area economica europea</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8.1 L’Ente aderente non autorizza il trasferimento dei dati personali oggetto di trattamento al di fuori dell’Unione Europea.</w:t>
      </w:r>
    </w:p>
    <w:p w:rsidR="000E6D47" w:rsidRDefault="000E6D47">
      <w:pPr>
        <w:pStyle w:val="Standard"/>
        <w:spacing w:line="567" w:lineRule="atLeast"/>
        <w:jc w:val="both"/>
      </w:pPr>
      <w:r>
        <w:rPr>
          <w:rFonts w:ascii="Arial Nova Cond" w:hAnsi="Arial Nova Cond" w:cs="Calibri"/>
          <w:b/>
          <w:bCs/>
          <w:i/>
          <w:iCs/>
          <w:sz w:val="20"/>
          <w:szCs w:val="20"/>
        </w:rPr>
        <w:t>9. Assistenza al Titolare del trattamento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9.1 Il responsabile del trattamento notifica prontamente al titolare del trattamento qualunque richiesta ricevuta dall'interessato. Non risponde egli stesso alla richiesta, a meno che sia stato autorizzato in tal senso dal titolare del trattamento.</w:t>
      </w:r>
    </w:p>
    <w:p w:rsidR="000E6D47" w:rsidRDefault="000E6D47">
      <w:pPr>
        <w:pStyle w:val="Standard"/>
        <w:spacing w:line="567" w:lineRule="atLeast"/>
        <w:jc w:val="both"/>
      </w:pPr>
      <w:r>
        <w:rPr>
          <w:rFonts w:ascii="Arial Nova Cond" w:hAnsi="Arial Nova Cond" w:cs="Calibri"/>
          <w:sz w:val="20"/>
          <w:szCs w:val="20"/>
        </w:rPr>
        <w:t>9.2 Il responsabile del trattamento assiste il titolare del trattamento nell'adempimento degli obblighi di rispondere alle richieste degli interessati per l'esercizio dei loro diritti, tenuto conto della natura del trattamento. Nell'adempiere agli obblighi di cui ai punti 9.1 e 9.2 il responsabile del trattamento si attiene alle istruzioni del titolare del trattamento.</w:t>
      </w:r>
    </w:p>
    <w:p w:rsidR="000E6D47" w:rsidRDefault="000E6D47">
      <w:pPr>
        <w:pStyle w:val="Standard"/>
        <w:spacing w:line="567" w:lineRule="atLeast"/>
        <w:jc w:val="both"/>
      </w:pPr>
      <w:r>
        <w:rPr>
          <w:rFonts w:ascii="Arial Nova Cond" w:hAnsi="Arial Nova Cond" w:cs="Calibri"/>
          <w:sz w:val="20"/>
          <w:szCs w:val="20"/>
        </w:rPr>
        <w:t>9.3 Oltre all'obbligo di assistere il titolare del trattamento in conformità della clausola che precede, il responsabile del trattamento assiste il titolare del trattamento anche nel garantire il rispetto dei seguenti obblighi, tenuto conto della natura del trattamento dei dati e delle informazioni a disposizione del responsabile del trattamento: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w:t>
      </w:r>
      <w:r>
        <w:rPr>
          <w:rFonts w:ascii="Arial Nova Cond" w:hAnsi="Arial Nova Cond" w:cs="Calibri"/>
          <w:sz w:val="20"/>
          <w:szCs w:val="20"/>
        </w:rPr>
        <w:tab/>
        <w:t>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0E6D47" w:rsidRDefault="000E6D47">
      <w:pPr>
        <w:pStyle w:val="Standard"/>
        <w:spacing w:line="567" w:lineRule="atLeast"/>
        <w:jc w:val="both"/>
      </w:pPr>
      <w:r>
        <w:rPr>
          <w:rFonts w:ascii="Arial Nova Cond" w:hAnsi="Arial Nova Cond" w:cs="Calibri"/>
          <w:sz w:val="20"/>
          <w:szCs w:val="20"/>
        </w:rPr>
        <w:t>b)</w:t>
      </w:r>
      <w:r>
        <w:rPr>
          <w:rFonts w:ascii="Arial Nova Cond" w:hAnsi="Arial Nova Cond" w:cs="Calibri"/>
          <w:sz w:val="20"/>
          <w:szCs w:val="20"/>
        </w:rPr>
        <w:tab/>
        <w:t>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c)</w:t>
      </w:r>
      <w:r>
        <w:rPr>
          <w:rFonts w:ascii="Arial Nova Cond" w:hAnsi="Arial Nova Cond" w:cs="Calibri"/>
          <w:sz w:val="20"/>
          <w:szCs w:val="20"/>
        </w:rPr>
        <w:tab/>
        <w:t>l'obbligo di garantire che i dati personali siano esatti e aggiornati, informando senza indugio il titolare del trattamento qualora il responsabile del trattamento venga a conoscenza del fatto che i dati personali che sta trattando sono inesatti o obsoleti;</w:t>
      </w:r>
    </w:p>
    <w:p w:rsidR="000E6D47" w:rsidRDefault="000E6D47">
      <w:pPr>
        <w:pStyle w:val="Standard"/>
        <w:spacing w:line="567" w:lineRule="atLeast"/>
        <w:jc w:val="both"/>
      </w:pPr>
      <w:r>
        <w:rPr>
          <w:rFonts w:ascii="Arial Nova Cond" w:hAnsi="Arial Nova Cond" w:cs="Calibri"/>
          <w:sz w:val="20"/>
          <w:szCs w:val="20"/>
        </w:rPr>
        <w:t>d)</w:t>
      </w:r>
      <w:r>
        <w:rPr>
          <w:rFonts w:ascii="Arial Nova Cond" w:hAnsi="Arial Nova Cond" w:cs="Calibri"/>
          <w:sz w:val="20"/>
          <w:szCs w:val="20"/>
        </w:rPr>
        <w:tab/>
        <w:t>gli obblighi di cui all'articolo 32 Regolamento (UE) 2016/679.</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10.</w:t>
      </w:r>
      <w:r>
        <w:rPr>
          <w:rFonts w:ascii="Arial Nova Cond" w:hAnsi="Arial Nova Cond" w:cs="Calibri"/>
          <w:b/>
          <w:bCs/>
          <w:i/>
          <w:iCs/>
          <w:sz w:val="20"/>
          <w:szCs w:val="20"/>
        </w:rPr>
        <w:tab/>
        <w:t>Notifica di una violazione dei dati personali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10.1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w:t>
      </w:r>
    </w:p>
    <w:p w:rsidR="000E6D47" w:rsidRDefault="000E6D47">
      <w:pPr>
        <w:pStyle w:val="Standard"/>
        <w:spacing w:line="567" w:lineRule="atLeast"/>
        <w:jc w:val="both"/>
      </w:pPr>
      <w:r>
        <w:rPr>
          <w:rFonts w:ascii="Arial Nova Cond" w:hAnsi="Arial Nova Cond" w:cs="Calibri"/>
          <w:sz w:val="20"/>
          <w:szCs w:val="20"/>
        </w:rPr>
        <w:t>10.2 In caso di una violazione dei dati personali trattati dal titolare del trattamento, il responsabile del trattamento assiste il titolare del trattamento: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a) nel notificare la violazione dei dati personali alle autorità di controllo competenti, senza ingiustificato ritardo dopo che il titolare del trattamento ne è venuto a conoscenza, se del caso, a meno che sia improbabile che la violazione dei dati personali presenti un rischio per i diritti e le libertà delle persone fisiche;</w:t>
      </w:r>
    </w:p>
    <w:p w:rsidR="000E6D47" w:rsidRDefault="000E6D47">
      <w:pPr>
        <w:pStyle w:val="Standard"/>
        <w:spacing w:line="567" w:lineRule="atLeast"/>
        <w:jc w:val="both"/>
      </w:pPr>
      <w:r>
        <w:rPr>
          <w:rFonts w:ascii="Arial Nova Cond" w:hAnsi="Arial Nova Cond" w:cs="Calibri"/>
          <w:sz w:val="20"/>
          <w:szCs w:val="20"/>
        </w:rPr>
        <w:t>b) nell'ottenere le seguenti informazioni che, in conformità dell'articolo 33, paragrafo 3, del regolamento (UE) 2016/679, devono essere indicate nella notifica del titolare del trattamento e includere almeno: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i.</w:t>
      </w:r>
      <w:r>
        <w:rPr>
          <w:rFonts w:ascii="Arial Nova Cond" w:hAnsi="Arial Nova Cond" w:cs="Calibri"/>
          <w:sz w:val="20"/>
          <w:szCs w:val="20"/>
        </w:rPr>
        <w:tab/>
        <w:t>la natura dei dati personali compresi, ove possibile, le categorie e il numero approssimativo di interessati in questione nonché le categorie e il numero approssimativo di registrazioni dei dati personali in questione;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ii.</w:t>
      </w:r>
      <w:r>
        <w:rPr>
          <w:rFonts w:ascii="Arial Nova Cond" w:hAnsi="Arial Nova Cond" w:cs="Calibri"/>
          <w:sz w:val="20"/>
          <w:szCs w:val="20"/>
        </w:rPr>
        <w:tab/>
        <w:t>le probabili conseguenze della violazione dei dati personali;</w:t>
      </w:r>
    </w:p>
    <w:p w:rsidR="000E6D47" w:rsidRDefault="000E6D47">
      <w:pPr>
        <w:pStyle w:val="Standard"/>
        <w:spacing w:line="567" w:lineRule="atLeast"/>
        <w:jc w:val="both"/>
      </w:pPr>
      <w:r>
        <w:rPr>
          <w:rFonts w:ascii="Arial Nova Cond" w:hAnsi="Arial Nova Cond" w:cs="Calibri"/>
          <w:sz w:val="20"/>
          <w:szCs w:val="20"/>
        </w:rPr>
        <w:t>iii.</w:t>
      </w:r>
      <w:r>
        <w:rPr>
          <w:rFonts w:ascii="Arial Nova Cond" w:hAnsi="Arial Nova Cond" w:cs="Calibri"/>
          <w:sz w:val="20"/>
          <w:szCs w:val="20"/>
        </w:rPr>
        <w:tab/>
        <w:t>le misure adottate o di cui si propone l'adozione da parte del titolare del trattamento per porre rimedio alla violazione dei dati personali, se del caso anche per attenuarne i possibili effetti negativi.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0E6D47" w:rsidRDefault="000E6D47">
      <w:pPr>
        <w:pStyle w:val="Standard"/>
        <w:spacing w:line="567" w:lineRule="atLeast"/>
        <w:jc w:val="both"/>
      </w:pPr>
      <w:r>
        <w:rPr>
          <w:rFonts w:ascii="Arial Nova Cond" w:hAnsi="Arial Nova Cond" w:cs="Calibri"/>
          <w:sz w:val="20"/>
          <w:szCs w:val="20"/>
        </w:rPr>
        <w:t>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10.3 In caso di una violazione dei dati personali trattati dal responsabile del trattamento, quest'ultimo ne dà notifica al titolare del trattamento senza ingiustificato ritardo dopo esserne venuto a conoscenza. La notifica contiene almeno:</w:t>
      </w:r>
    </w:p>
    <w:p w:rsidR="000E6D47" w:rsidRDefault="000E6D47">
      <w:pPr>
        <w:pStyle w:val="Standard"/>
        <w:spacing w:line="567" w:lineRule="atLeast"/>
        <w:jc w:val="both"/>
      </w:pPr>
      <w:r>
        <w:rPr>
          <w:rFonts w:ascii="Arial Nova Cond" w:hAnsi="Arial Nova Cond" w:cs="Calibri"/>
          <w:sz w:val="20"/>
          <w:szCs w:val="20"/>
        </w:rPr>
        <w:t>a) una descrizione della natura della violazione (compresi, ove possibile, le categorie e il numero approssimativo di interessati e di registrazioni dei dati in questione);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b) i recapiti di un punto di contatto presso il quale possono essere ottenute maggiori informazioni sulla violazione dei dati personali;</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c) le probabili conseguenze della violazione dei dati personali e le misure adottate o di cui si propone l'adozione per porre rimedio alla violazione, anche per attenuarne i possibili effetti negativi.</w:t>
      </w:r>
    </w:p>
    <w:p w:rsidR="000E6D47" w:rsidRDefault="000E6D47">
      <w:pPr>
        <w:pStyle w:val="Standard"/>
        <w:spacing w:line="567" w:lineRule="atLeast"/>
        <w:jc w:val="both"/>
      </w:pPr>
      <w:r>
        <w:rPr>
          <w:rFonts w:ascii="Arial Nova Cond" w:hAnsi="Arial Nova Cond" w:cs="Calibri"/>
          <w:sz w:val="20"/>
          <w:szCs w:val="20"/>
        </w:rPr>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11.</w:t>
      </w:r>
      <w:r>
        <w:rPr>
          <w:rFonts w:ascii="Arial Nova Cond" w:hAnsi="Arial Nova Cond" w:cs="Calibri"/>
          <w:b/>
          <w:bCs/>
          <w:i/>
          <w:iCs/>
          <w:sz w:val="20"/>
          <w:szCs w:val="20"/>
        </w:rPr>
        <w:tab/>
        <w:t>Inosservanza delle clausole e risoluzione</w:t>
      </w:r>
    </w:p>
    <w:p w:rsidR="000E6D47" w:rsidRDefault="000E6D47">
      <w:pPr>
        <w:pStyle w:val="Standard"/>
        <w:spacing w:line="567" w:lineRule="atLeast"/>
        <w:jc w:val="both"/>
      </w:pPr>
      <w:r>
        <w:rPr>
          <w:rFonts w:ascii="Arial Nova Cond" w:hAnsi="Arial Nova Cond" w:cs="Calibri"/>
          <w:sz w:val="20"/>
          <w:szCs w:val="20"/>
        </w:rPr>
        <w:t>11.1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rapporto di collaborazione. Il responsabile del trattamento informa prontamente il titolare del trattamento qualora, per qualunque motivo, non sia in grado di rispettare le presenti clausole.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11.2 Il titolare del trattamento ha diritto di risolvere l’accordo avente ad oggetto la conservazione dei documenti digitali qualora:</w:t>
      </w:r>
    </w:p>
    <w:p w:rsidR="000E6D47" w:rsidRDefault="000E6D47">
      <w:pPr>
        <w:pStyle w:val="Standard"/>
        <w:spacing w:line="567" w:lineRule="atLeast"/>
        <w:jc w:val="both"/>
      </w:pPr>
      <w:r>
        <w:rPr>
          <w:rFonts w:ascii="Arial Nova Cond" w:hAnsi="Arial Nova Cond" w:cs="Calibri"/>
          <w:sz w:val="20"/>
          <w:szCs w:val="20"/>
        </w:rPr>
        <w:t>i. il trattamento dei dati personali da parte del responsabile del trattamento sia stato sospeso dal titolare del trattamento in conformità del punto 11.1 e il rispetto delle presenti clausole non sia ripristinato entro un termine ragionevole e in ogni caso entro un mese dalla sospensione;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i.</w:t>
      </w:r>
      <w:r>
        <w:rPr>
          <w:rFonts w:ascii="Arial Nova Cond" w:hAnsi="Arial Nova Cond" w:cs="Calibri"/>
          <w:sz w:val="20"/>
          <w:szCs w:val="20"/>
        </w:rPr>
        <w:tab/>
        <w:t>il responsabile del trattamento violi in modo sostanziale o persistente le presenti clausole o gli obblighi che gli incombono a norma del regolamento (UE) 2016/679;</w:t>
      </w:r>
    </w:p>
    <w:p w:rsidR="000E6D47" w:rsidRDefault="000E6D47">
      <w:pPr>
        <w:pStyle w:val="Standard"/>
        <w:spacing w:line="567" w:lineRule="atLeast"/>
        <w:jc w:val="both"/>
      </w:pPr>
      <w:r>
        <w:rPr>
          <w:rFonts w:ascii="Arial Nova Cond" w:hAnsi="Arial Nova Cond" w:cs="Calibri"/>
          <w:sz w:val="20"/>
          <w:szCs w:val="20"/>
        </w:rPr>
        <w:t>ii.</w:t>
      </w:r>
      <w:r>
        <w:rPr>
          <w:rFonts w:ascii="Arial Nova Cond" w:hAnsi="Arial Nova Cond" w:cs="Calibri"/>
          <w:sz w:val="20"/>
          <w:szCs w:val="20"/>
        </w:rPr>
        <w:tab/>
        <w:t>il responsabile del trattamento non rispetti una decisione vincolante di un organo giurisdizionale competente o della o delle autorità di controllo competenti per quanto riguarda i suoi obblighi in conformità delle presenti clausole o del regolamento (UE) 2016/679.</w:t>
      </w:r>
    </w:p>
    <w:p w:rsidR="000E6D47" w:rsidRDefault="000E6D47">
      <w:pPr>
        <w:pStyle w:val="Standard"/>
        <w:spacing w:line="567" w:lineRule="atLeast"/>
        <w:jc w:val="both"/>
      </w:pPr>
      <w:r>
        <w:rPr>
          <w:rFonts w:ascii="Arial Nova Cond" w:hAnsi="Arial Nova Cond" w:cs="Calibri"/>
          <w:sz w:val="20"/>
          <w:szCs w:val="20"/>
        </w:rPr>
        <w:t>11.3 Il responsabile del trattamento ha diritto di risolvere l’accordo avente ad oggetto la conservazione dei documenti digitali a norma delle presenti clausole qualora, dopo aver informato il titolare del trattamento che le sue istruzioni violano i requisiti giuridici applicabili, il titolare del trattamento insista sul rispetto delle istruzioni.</w:t>
      </w:r>
    </w:p>
    <w:p w:rsidR="000E6D47" w:rsidRDefault="000E6D47">
      <w:pPr>
        <w:pStyle w:val="Standard"/>
        <w:spacing w:line="567" w:lineRule="atLeast"/>
        <w:jc w:val="both"/>
      </w:pPr>
      <w:r>
        <w:rPr>
          <w:rFonts w:ascii="Arial Nova Cond" w:hAnsi="Arial Nova Cond" w:cs="Calibri"/>
          <w:sz w:val="20"/>
          <w:szCs w:val="20"/>
        </w:rPr>
        <w:t>11.4 Dopo la risoluzione dell’accordo avente ad oggetto la conservazione dei documenti digitali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0E6D47" w:rsidRDefault="000E6D47">
      <w:pPr>
        <w:pStyle w:val="Standard"/>
        <w:spacing w:line="567" w:lineRule="atLeast"/>
        <w:jc w:val="both"/>
        <w:rPr>
          <w:rFonts w:ascii="Arial Nova Cond" w:hAnsi="Arial Nova Cond" w:cs="Calibri"/>
          <w:b/>
          <w:bCs/>
          <w:i/>
          <w:iCs/>
          <w:sz w:val="20"/>
          <w:szCs w:val="20"/>
        </w:rPr>
      </w:pPr>
      <w:r>
        <w:rPr>
          <w:rFonts w:ascii="Arial Nova Cond" w:hAnsi="Arial Nova Cond" w:cs="Calibri"/>
          <w:b/>
          <w:bCs/>
          <w:i/>
          <w:iCs/>
          <w:sz w:val="20"/>
          <w:szCs w:val="20"/>
        </w:rPr>
        <w:t>12.</w:t>
      </w:r>
      <w:r>
        <w:rPr>
          <w:rFonts w:ascii="Arial Nova Cond" w:hAnsi="Arial Nova Cond" w:cs="Calibri"/>
          <w:b/>
          <w:bCs/>
          <w:i/>
          <w:iCs/>
          <w:sz w:val="20"/>
          <w:szCs w:val="20"/>
        </w:rPr>
        <w:tab/>
        <w:t>Responsabilità e manleve</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12.1 Il Responsabile del trattamento tiene indenne e manleva l’Ente aderente da ogni perdita, costo, sanzione, danno e da ogni responsabilità di qualsiasi natura derivante o in connessione con una qualsiasi violazione da parte del Responsabile del trattamento delle disposizioni contenute nel presente accordo.</w:t>
      </w:r>
    </w:p>
    <w:p w:rsidR="000E6D47" w:rsidRDefault="000E6D47">
      <w:pPr>
        <w:pStyle w:val="Standard"/>
        <w:spacing w:line="567" w:lineRule="atLeast"/>
        <w:jc w:val="both"/>
        <w:rPr>
          <w:rFonts w:ascii="Arial Nova Cond" w:hAnsi="Arial Nova Cond" w:cs="Calibri"/>
          <w:sz w:val="20"/>
          <w:szCs w:val="20"/>
        </w:rPr>
      </w:pPr>
      <w:r>
        <w:rPr>
          <w:rFonts w:ascii="Arial Nova Cond" w:hAnsi="Arial Nova Cond" w:cs="Calibri"/>
          <w:sz w:val="20"/>
          <w:szCs w:val="20"/>
        </w:rPr>
        <w:t>12.2 Le Parti riconoscono e convengono che il rispetto delle istruzioni di cui al presente accordo, nonché alle prescrizioni della normativa applicabile, non producono l’insorgere di un diritto in capo al Responsabile del trattamento al rimborso delle eventuali spese che lo stesso potrebbe dover sostenere per conformarsi.</w:t>
      </w:r>
    </w:p>
    <w:p w:rsidR="000E6D47" w:rsidRDefault="000E6D47">
      <w:pPr>
        <w:pStyle w:val="Standard"/>
        <w:spacing w:line="567" w:lineRule="atLeast"/>
        <w:jc w:val="both"/>
        <w:rPr>
          <w:rFonts w:ascii="Arial Nova Cond" w:hAnsi="Arial Nova Cond" w:cs="Calibri"/>
          <w:b/>
          <w:bCs/>
          <w:sz w:val="20"/>
          <w:szCs w:val="20"/>
        </w:rPr>
      </w:pPr>
      <w:r>
        <w:rPr>
          <w:rFonts w:ascii="Arial Nova Cond" w:hAnsi="Arial Nova Cond" w:cs="Calibri"/>
          <w:b/>
          <w:bCs/>
          <w:sz w:val="20"/>
          <w:szCs w:val="20"/>
        </w:rPr>
        <w:t>Allegato 1</w:t>
      </w:r>
    </w:p>
    <w:p w:rsidR="000E6D47" w:rsidRDefault="000E6D47">
      <w:pPr>
        <w:pStyle w:val="Standard"/>
        <w:spacing w:line="567" w:lineRule="atLeast"/>
        <w:jc w:val="both"/>
        <w:rPr>
          <w:rFonts w:ascii="Arial Nova Cond" w:hAnsi="Arial Nova Cond" w:cs="Calibri"/>
          <w:b/>
          <w:bCs/>
          <w:sz w:val="20"/>
          <w:szCs w:val="20"/>
        </w:rPr>
      </w:pPr>
      <w:r>
        <w:rPr>
          <w:rFonts w:ascii="Arial Nova Cond" w:hAnsi="Arial Nova Cond" w:cs="Calibri"/>
          <w:b/>
          <w:bCs/>
          <w:sz w:val="20"/>
          <w:szCs w:val="20"/>
        </w:rPr>
        <w:t>GLOSSARIO</w:t>
      </w:r>
    </w:p>
    <w:p w:rsidR="000E6D47" w:rsidRDefault="000E6D47">
      <w:pPr>
        <w:pStyle w:val="Standard"/>
        <w:spacing w:line="567" w:lineRule="atLeast"/>
        <w:jc w:val="both"/>
      </w:pPr>
      <w:r>
        <w:rPr>
          <w:rFonts w:ascii="Arial Nova Cond" w:hAnsi="Arial Nova Cond" w:cs="Calibri"/>
          <w:i/>
          <w:iCs/>
          <w:sz w:val="20"/>
          <w:szCs w:val="20"/>
        </w:rPr>
        <w:t>“Garante per la protezione dei dati personali”:</w:t>
      </w:r>
      <w:r>
        <w:rPr>
          <w:rFonts w:ascii="Arial Nova Cond" w:hAnsi="Arial Nova Cond" w:cs="Calibri"/>
          <w:sz w:val="20"/>
          <w:szCs w:val="20"/>
        </w:rPr>
        <w:t xml:space="preserve"> è l’autorità di controllo responsabile per la protezione dei dati personali in Italia;</w:t>
      </w:r>
    </w:p>
    <w:p w:rsidR="000E6D47" w:rsidRDefault="000E6D47">
      <w:pPr>
        <w:pStyle w:val="Standard"/>
        <w:spacing w:line="567" w:lineRule="atLeast"/>
        <w:jc w:val="both"/>
      </w:pPr>
      <w:r>
        <w:rPr>
          <w:rFonts w:ascii="Arial Nova Cond" w:hAnsi="Arial Nova Cond" w:cs="Calibri"/>
          <w:i/>
          <w:iCs/>
          <w:sz w:val="20"/>
          <w:szCs w:val="20"/>
        </w:rPr>
        <w:t>“Dati personali ”:</w:t>
      </w:r>
      <w:r>
        <w:rPr>
          <w:rFonts w:ascii="Arial Nova Cond" w:hAnsi="Arial Nova Cond" w:cs="Calibri"/>
          <w:sz w:val="20"/>
          <w:szCs w:val="20"/>
        </w:rPr>
        <w:t xml:space="preserv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0E6D47" w:rsidRDefault="000E6D47">
      <w:pPr>
        <w:pStyle w:val="Standard"/>
        <w:spacing w:line="567" w:lineRule="atLeast"/>
        <w:jc w:val="both"/>
      </w:pPr>
      <w:r>
        <w:rPr>
          <w:rFonts w:ascii="Arial Nova Cond" w:hAnsi="Arial Nova Cond" w:cs="Calibri"/>
          <w:i/>
          <w:iCs/>
          <w:sz w:val="20"/>
          <w:szCs w:val="20"/>
        </w:rPr>
        <w:t>“GDPR” o “Regolamento”:</w:t>
      </w:r>
      <w:r>
        <w:rPr>
          <w:rFonts w:ascii="Arial Nova Cond" w:hAnsi="Arial Nova Cond" w:cs="Calibri"/>
          <w:sz w:val="20"/>
          <w:szCs w:val="20"/>
        </w:rPr>
        <w:t xml:space="preserve"> si intende il Regolamento UE 2016/679 sulla protezione delle persone fisiche relativamente al trattamento dei dati personali e della loro libera circolazione (General Data Protection Regulation);</w:t>
      </w:r>
    </w:p>
    <w:p w:rsidR="000E6D47" w:rsidRDefault="000E6D47">
      <w:pPr>
        <w:pStyle w:val="Standard"/>
        <w:spacing w:line="567" w:lineRule="atLeast"/>
        <w:jc w:val="both"/>
      </w:pPr>
      <w:r>
        <w:rPr>
          <w:rFonts w:ascii="Arial Nova Cond" w:hAnsi="Arial Nova Cond" w:cs="Calibri"/>
          <w:i/>
          <w:iCs/>
          <w:sz w:val="20"/>
          <w:szCs w:val="20"/>
        </w:rPr>
        <w:t>“Normativa Applicabile”:</w:t>
      </w:r>
      <w:r>
        <w:rPr>
          <w:rFonts w:ascii="Arial Nova Cond" w:hAnsi="Arial Nova Cond" w:cs="Calibri"/>
          <w:sz w:val="20"/>
          <w:szCs w:val="20"/>
        </w:rPr>
        <w:t xml:space="preserve"> si intende l’insieme delle norme rilevanti in materia protezione dei dati personali, incluso il Regolamento Privacy UE 2016/679 (GDPR) ed ogni provvedimento del Garante per la protezione dei dati personali e del WP Art. 29.</w:t>
      </w:r>
    </w:p>
    <w:p w:rsidR="000E6D47" w:rsidRDefault="000E6D47">
      <w:pPr>
        <w:pStyle w:val="Standard"/>
        <w:spacing w:line="567" w:lineRule="atLeast"/>
        <w:jc w:val="both"/>
      </w:pPr>
      <w:r>
        <w:rPr>
          <w:rFonts w:ascii="Arial Nova Cond" w:hAnsi="Arial Nova Cond" w:cs="Calibri"/>
          <w:i/>
          <w:iCs/>
          <w:sz w:val="20"/>
          <w:szCs w:val="20"/>
        </w:rPr>
        <w:t>“Appendice Security”:</w:t>
      </w:r>
      <w:r>
        <w:rPr>
          <w:rFonts w:ascii="Arial Nova Cond" w:hAnsi="Arial Nova Cond" w:cs="Calibri"/>
          <w:sz w:val="20"/>
          <w:szCs w:val="20"/>
        </w:rPr>
        <w:t xml:space="preserve"> consiste nelle misure di sicurezza che il Titolare determina assicurando un livello minimo di sicurezza, e che possono essere aggiornate ed implementate dal Titolare, di volta in volta, in conformità alle previsioni del presente accordo;</w:t>
      </w:r>
    </w:p>
    <w:p w:rsidR="000E6D47" w:rsidRDefault="000E6D47">
      <w:pPr>
        <w:pStyle w:val="Standard"/>
        <w:spacing w:line="567" w:lineRule="atLeast"/>
        <w:jc w:val="both"/>
      </w:pPr>
      <w:r>
        <w:rPr>
          <w:rFonts w:ascii="Arial Nova Cond" w:hAnsi="Arial Nova Cond" w:cs="Calibri"/>
          <w:sz w:val="20"/>
          <w:szCs w:val="20"/>
        </w:rPr>
        <w:t>“</w:t>
      </w:r>
      <w:r>
        <w:rPr>
          <w:rFonts w:ascii="Arial Nova Cond" w:hAnsi="Arial Nova Cond" w:cs="Calibri"/>
          <w:i/>
          <w:iCs/>
          <w:sz w:val="20"/>
          <w:szCs w:val="20"/>
        </w:rPr>
        <w:t>Reclamo”:</w:t>
      </w:r>
      <w:r>
        <w:rPr>
          <w:rFonts w:ascii="Arial Nova Cond" w:hAnsi="Arial Nova Cond" w:cs="Calibri"/>
          <w:sz w:val="20"/>
          <w:szCs w:val="20"/>
        </w:rPr>
        <w:t xml:space="preserve"> si intende ogni azione, reclamo, segnalazione presentata nei confronti del Titolare o di un Suo Responsabile del trattamento;</w:t>
      </w:r>
    </w:p>
    <w:p w:rsidR="000E6D47" w:rsidRDefault="000E6D47">
      <w:pPr>
        <w:pStyle w:val="Standard"/>
        <w:spacing w:line="567" w:lineRule="atLeast"/>
        <w:jc w:val="both"/>
      </w:pPr>
      <w:r>
        <w:rPr>
          <w:rFonts w:ascii="Arial Nova Cond" w:hAnsi="Arial Nova Cond" w:cs="Calibri"/>
          <w:i/>
          <w:iCs/>
          <w:sz w:val="20"/>
          <w:szCs w:val="20"/>
        </w:rPr>
        <w:t>“Titolare del Trattamento”:</w:t>
      </w:r>
      <w:r>
        <w:rPr>
          <w:rFonts w:ascii="Arial Nova Cond" w:hAnsi="Arial Nova Cond" w:cs="Calibri"/>
          <w:sz w:val="20"/>
          <w:szCs w:val="20"/>
        </w:rPr>
        <w:t xml:space="preserve">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rsidR="000E6D47" w:rsidRDefault="000E6D47">
      <w:pPr>
        <w:pStyle w:val="Standard"/>
        <w:spacing w:line="567" w:lineRule="atLeast"/>
        <w:jc w:val="both"/>
      </w:pPr>
      <w:r>
        <w:rPr>
          <w:rFonts w:ascii="Arial Nova Cond" w:hAnsi="Arial Nova Cond" w:cs="Calibri"/>
          <w:i/>
          <w:iCs/>
          <w:sz w:val="20"/>
          <w:szCs w:val="20"/>
        </w:rPr>
        <w:t>“Trattamento”:</w:t>
      </w:r>
      <w:r>
        <w:rPr>
          <w:rFonts w:ascii="Arial Nova Cond" w:hAnsi="Arial Nova Cond" w:cs="Calibri"/>
          <w:sz w:val="20"/>
          <w:szCs w:val="20"/>
        </w:rPr>
        <w:t xml:space="preserve">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0E6D47" w:rsidRDefault="000E6D47">
      <w:pPr>
        <w:pStyle w:val="Standard"/>
        <w:spacing w:line="567" w:lineRule="atLeast"/>
        <w:jc w:val="both"/>
      </w:pPr>
      <w:r>
        <w:rPr>
          <w:rFonts w:ascii="Arial Nova Cond" w:hAnsi="Arial Nova Cond" w:cs="Calibri"/>
          <w:i/>
          <w:iCs/>
          <w:sz w:val="20"/>
          <w:szCs w:val="20"/>
        </w:rPr>
        <w:t>“Responsabile del trattamento”:</w:t>
      </w:r>
      <w:r>
        <w:rPr>
          <w:rFonts w:ascii="Arial Nova Cond" w:hAnsi="Arial Nova Cond" w:cs="Calibri"/>
          <w:sz w:val="20"/>
          <w:szCs w:val="20"/>
        </w:rPr>
        <w:t xml:space="preserve"> la persona fisica o giuridica, l'autorità pubblica, il servizio o altro organismo che tratta dati personali per conto del titolare del trattamento</w:t>
      </w:r>
    </w:p>
    <w:p w:rsidR="000E6D47" w:rsidRDefault="000E6D47">
      <w:pPr>
        <w:pStyle w:val="Standard"/>
        <w:spacing w:line="567" w:lineRule="atLeast"/>
        <w:jc w:val="both"/>
      </w:pPr>
      <w:r>
        <w:rPr>
          <w:rFonts w:ascii="Arial Nova Cond" w:hAnsi="Arial Nova Cond" w:cs="Calibri"/>
          <w:i/>
          <w:iCs/>
          <w:sz w:val="20"/>
          <w:szCs w:val="20"/>
        </w:rPr>
        <w:t>“Pseudonimizzazione”:</w:t>
      </w:r>
      <w:r>
        <w:rPr>
          <w:rFonts w:ascii="Arial Nova Cond" w:hAnsi="Arial Nova Cond" w:cs="Calibri"/>
          <w:sz w:val="20"/>
          <w:szCs w:val="20"/>
        </w:rPr>
        <w:t xml:space="preserve"> 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rsidR="000E6D47" w:rsidRDefault="000E6D47">
      <w:pPr>
        <w:pStyle w:val="Standard"/>
        <w:spacing w:line="567" w:lineRule="atLeast"/>
        <w:jc w:val="both"/>
        <w:rPr>
          <w:rFonts w:ascii="Arial Nova Cond" w:hAnsi="Arial Nova Cond" w:cs="Calibri"/>
          <w:sz w:val="20"/>
          <w:szCs w:val="20"/>
        </w:rPr>
      </w:pPr>
    </w:p>
    <w:p w:rsidR="000E6D47" w:rsidRDefault="000E6D47">
      <w:pPr>
        <w:pStyle w:val="Standard"/>
        <w:spacing w:line="567" w:lineRule="atLeast"/>
        <w:jc w:val="both"/>
        <w:rPr>
          <w:rFonts w:ascii="Arial Nova Cond" w:hAnsi="Arial Nova Cond" w:cs="Calibri"/>
          <w:b/>
          <w:bCs/>
          <w:sz w:val="20"/>
          <w:szCs w:val="20"/>
          <w:shd w:val="clear" w:color="auto" w:fill="FFFF00"/>
        </w:rPr>
      </w:pPr>
    </w:p>
    <w:p w:rsidR="000E6D47" w:rsidRDefault="000E6D47">
      <w:pPr>
        <w:pStyle w:val="Standard"/>
        <w:spacing w:line="567" w:lineRule="atLeast"/>
        <w:jc w:val="center"/>
        <w:rPr>
          <w:rFonts w:ascii="Arial Nova Cond" w:hAnsi="Arial Nova Cond" w:cs="Calibri"/>
          <w:b/>
          <w:bCs/>
          <w:sz w:val="20"/>
          <w:szCs w:val="20"/>
          <w:shd w:val="clear" w:color="auto" w:fill="FFFF00"/>
        </w:rPr>
      </w:pPr>
      <w:r>
        <w:rPr>
          <w:rFonts w:ascii="Arial Nova Cond" w:hAnsi="Arial Nova Cond" w:cs="Calibri"/>
          <w:b/>
          <w:bCs/>
          <w:sz w:val="20"/>
          <w:szCs w:val="20"/>
          <w:shd w:val="clear" w:color="auto" w:fill="FFFF00"/>
        </w:rPr>
        <w:t>SOLO PER ENTI TENUTI ALL’ASSOLVIMENTO DELL’IMPOSTA DI BOLLO:</w:t>
      </w:r>
    </w:p>
    <w:p w:rsidR="000E6D47" w:rsidRDefault="000E6D47">
      <w:pPr>
        <w:pStyle w:val="Standard"/>
        <w:spacing w:line="567" w:lineRule="atLeast"/>
        <w:jc w:val="both"/>
      </w:pPr>
      <w:r>
        <w:rPr>
          <w:rFonts w:ascii="Arial Nova Cond" w:hAnsi="Arial Nova Cond" w:cs="Calibri"/>
          <w:b/>
          <w:bCs/>
          <w:sz w:val="20"/>
          <w:szCs w:val="20"/>
        </w:rPr>
        <w:t>Per la presente istanza dovrà essere regolarmente assolta l’imposta di bollo in caso di presentazione da parte di soggetti diversi da quelli tassativamente indicati all’art. 16 della Tabella di cui all’allegato B) al D.P.R. n. 642/1972 (Amministrazioni dello Stato, Regioni, Province, Comuni, loro Consorzi e Associazioni, nonché Comunità montane).</w:t>
      </w:r>
    </w:p>
    <w:p w:rsidR="000E6D47" w:rsidRDefault="000E6D47">
      <w:pPr>
        <w:pStyle w:val="Standard"/>
        <w:spacing w:line="567" w:lineRule="atLeast"/>
        <w:jc w:val="both"/>
        <w:rPr>
          <w:rFonts w:ascii="Arial Nova Cond" w:hAnsi="Arial Nova Cond" w:cs="Calibri"/>
          <w:b/>
          <w:bCs/>
          <w:sz w:val="20"/>
          <w:szCs w:val="20"/>
        </w:rPr>
      </w:pPr>
    </w:p>
    <w:p w:rsidR="000E6D47" w:rsidRDefault="000E6D47">
      <w:pPr>
        <w:pStyle w:val="Standard"/>
        <w:spacing w:line="567" w:lineRule="atLeast"/>
        <w:jc w:val="center"/>
      </w:pPr>
      <w:r>
        <w:rPr>
          <w:rFonts w:ascii="Arial Nova Cond" w:hAnsi="Arial Nova Cond" w:cs="Calibri"/>
          <w:b/>
          <w:bCs/>
          <w:i/>
          <w:iCs/>
          <w:color w:val="FF0000"/>
          <w:sz w:val="20"/>
          <w:szCs w:val="20"/>
        </w:rPr>
        <w:t>SPAZIO PER APPOSIZIONE MARCHE DA BOLLO</w:t>
      </w:r>
    </w:p>
    <w:p w:rsidR="000E6D47" w:rsidRDefault="000E6D47">
      <w:pPr>
        <w:pStyle w:val="Standard"/>
        <w:spacing w:line="567" w:lineRule="atLeast"/>
        <w:jc w:val="center"/>
        <w:rPr>
          <w:rFonts w:ascii="Arial Nova Cond" w:hAnsi="Arial Nova Cond" w:cs="Calibri"/>
          <w:b/>
          <w:bCs/>
          <w:i/>
          <w:iCs/>
          <w:color w:val="FF0000"/>
          <w:sz w:val="20"/>
          <w:szCs w:val="20"/>
        </w:rPr>
      </w:pPr>
      <w:r>
        <w:rPr>
          <w:rFonts w:ascii="Arial Nova Cond" w:hAnsi="Arial Nova Cond" w:cs="Calibri"/>
          <w:b/>
          <w:bCs/>
          <w:i/>
          <w:iCs/>
          <w:color w:val="FF0000"/>
          <w:sz w:val="20"/>
          <w:szCs w:val="20"/>
        </w:rPr>
        <w:t>(5 MARCHE DA BOLLO DA 16,00 euro)</w:t>
      </w:r>
    </w:p>
    <w:p w:rsidR="000E6D47" w:rsidRDefault="000E6D47">
      <w:pPr>
        <w:pStyle w:val="Standard"/>
        <w:spacing w:line="567" w:lineRule="atLeast"/>
        <w:jc w:val="both"/>
        <w:rPr>
          <w:rFonts w:ascii="Arial Nova Cond" w:hAnsi="Arial Nova Cond" w:cs="Calibri"/>
          <w:b/>
          <w:bCs/>
          <w:i/>
          <w:iCs/>
          <w:color w:val="FF0000"/>
          <w:sz w:val="20"/>
          <w:szCs w:val="20"/>
        </w:rPr>
      </w:pPr>
    </w:p>
    <w:sectPr w:rsidR="000E6D47" w:rsidSect="00C24CCE">
      <w:footerReference w:type="default" r:id="rId6"/>
      <w:pgSz w:w="11906" w:h="16838"/>
      <w:pgMar w:top="1418" w:right="2835" w:bottom="1134" w:left="153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D47" w:rsidRDefault="000E6D47">
      <w:r>
        <w:separator/>
      </w:r>
    </w:p>
  </w:endnote>
  <w:endnote w:type="continuationSeparator" w:id="0">
    <w:p w:rsidR="000E6D47" w:rsidRDefault="000E6D47">
      <w:r>
        <w:continuationSeparator/>
      </w:r>
    </w:p>
  </w:endnote>
</w:endnotes>
</file>

<file path=word/fontTable.xml><?xml version="1.0" encoding="utf-8"?>
<w:fonts xmlns:r="http://schemas.openxmlformats.org/officeDocument/2006/relationships" xmlns:w="http://schemas.openxmlformats.org/wordprocessingml/2006/main">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1" w:usb1="00000000" w:usb2="00000000" w:usb3="00000000" w:csb0="00000001" w:csb1="00000000"/>
  </w:font>
  <w:font w:name="Arial Nova Cond">
    <w:altName w:val="Arial Nova Con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D47" w:rsidRDefault="000E6D47">
    <w:pPr>
      <w:pStyle w:val="Footer"/>
      <w:jc w:val="right"/>
    </w:pPr>
    <w:r>
      <w:rPr>
        <w:rFonts w:ascii="Arial Nova Cond" w:hAnsi="Arial Nova Cond" w:cs="Arial Nova Cond"/>
        <w:b/>
        <w:bCs/>
        <w:sz w:val="18"/>
        <w:szCs w:val="18"/>
      </w:rPr>
      <w:fldChar w:fldCharType="begin"/>
    </w:r>
    <w:r>
      <w:rPr>
        <w:rFonts w:ascii="Arial Nova Cond" w:hAnsi="Arial Nova Cond" w:cs="Arial Nova Cond"/>
        <w:b/>
        <w:bCs/>
        <w:sz w:val="18"/>
        <w:szCs w:val="18"/>
      </w:rPr>
      <w:instrText xml:space="preserve"> PAGE </w:instrText>
    </w:r>
    <w:r>
      <w:rPr>
        <w:rFonts w:ascii="Arial Nova Cond" w:hAnsi="Arial Nova Cond" w:cs="Arial Nova Cond"/>
        <w:b/>
        <w:bCs/>
        <w:sz w:val="18"/>
        <w:szCs w:val="18"/>
      </w:rPr>
      <w:fldChar w:fldCharType="separate"/>
    </w:r>
    <w:r>
      <w:rPr>
        <w:rFonts w:ascii="Arial Nova Cond" w:hAnsi="Arial Nova Cond" w:cs="Arial Nova Cond"/>
        <w:b/>
        <w:bCs/>
        <w:noProof/>
        <w:sz w:val="18"/>
        <w:szCs w:val="18"/>
      </w:rPr>
      <w:t>1</w:t>
    </w:r>
    <w:r>
      <w:rPr>
        <w:rFonts w:ascii="Arial Nova Cond" w:hAnsi="Arial Nova Cond" w:cs="Arial Nova Cond"/>
        <w:b/>
        <w:bCs/>
        <w:sz w:val="18"/>
        <w:szCs w:val="18"/>
      </w:rPr>
      <w:fldChar w:fldCharType="end"/>
    </w:r>
  </w:p>
  <w:p w:rsidR="000E6D47" w:rsidRDefault="000E6D47">
    <w:pPr>
      <w:pStyle w:val="Footer"/>
      <w:rPr>
        <w:rFonts w:ascii="Arial Nova Cond" w:hAnsi="Arial Nova Cond" w:cs="Arial Nova Cond"/>
        <w:b/>
        <w:b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D47" w:rsidRDefault="000E6D47">
      <w:r>
        <w:rPr>
          <w:color w:val="000000"/>
        </w:rPr>
        <w:separator/>
      </w:r>
    </w:p>
  </w:footnote>
  <w:footnote w:type="continuationSeparator" w:id="0">
    <w:p w:rsidR="000E6D47" w:rsidRDefault="000E6D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588C"/>
    <w:rsid w:val="00024943"/>
    <w:rsid w:val="00025050"/>
    <w:rsid w:val="00071FC5"/>
    <w:rsid w:val="000E6D47"/>
    <w:rsid w:val="00104B2C"/>
    <w:rsid w:val="0011317F"/>
    <w:rsid w:val="00114E08"/>
    <w:rsid w:val="001449C5"/>
    <w:rsid w:val="001C7D7C"/>
    <w:rsid w:val="001F1F3D"/>
    <w:rsid w:val="001F7BD1"/>
    <w:rsid w:val="00263FAB"/>
    <w:rsid w:val="00290208"/>
    <w:rsid w:val="002A77DA"/>
    <w:rsid w:val="00321640"/>
    <w:rsid w:val="003C588C"/>
    <w:rsid w:val="00415400"/>
    <w:rsid w:val="00415B1C"/>
    <w:rsid w:val="005305A8"/>
    <w:rsid w:val="00544398"/>
    <w:rsid w:val="00574166"/>
    <w:rsid w:val="006632C5"/>
    <w:rsid w:val="006E40DE"/>
    <w:rsid w:val="006E5504"/>
    <w:rsid w:val="007005FE"/>
    <w:rsid w:val="007F32CE"/>
    <w:rsid w:val="0088074E"/>
    <w:rsid w:val="00930F09"/>
    <w:rsid w:val="009B1006"/>
    <w:rsid w:val="009B68F9"/>
    <w:rsid w:val="009C5D44"/>
    <w:rsid w:val="00AD41AB"/>
    <w:rsid w:val="00AE3E3A"/>
    <w:rsid w:val="00B60B26"/>
    <w:rsid w:val="00C24CCE"/>
    <w:rsid w:val="00CA643D"/>
    <w:rsid w:val="00D34E03"/>
    <w:rsid w:val="00DB780D"/>
    <w:rsid w:val="00DF38FD"/>
    <w:rsid w:val="00E07174"/>
    <w:rsid w:val="00E34263"/>
    <w:rsid w:val="00EB1A8A"/>
    <w:rsid w:val="00F2125F"/>
    <w:rsid w:val="00FA1422"/>
    <w:rsid w:val="00FA29D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Arial Unicode MS"/>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CCE"/>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C24CCE"/>
    <w:pPr>
      <w:suppressAutoHyphens/>
      <w:autoSpaceDN w:val="0"/>
      <w:textAlignment w:val="baseline"/>
    </w:pPr>
    <w:rPr>
      <w:rFonts w:ascii="Times New Roman" w:hAnsi="Times New Roman" w:cs="Times New Roman"/>
      <w:kern w:val="3"/>
      <w:sz w:val="24"/>
      <w:szCs w:val="24"/>
      <w:lang w:eastAsia="zh-CN"/>
    </w:rPr>
  </w:style>
  <w:style w:type="paragraph" w:customStyle="1" w:styleId="Heading">
    <w:name w:val="Heading"/>
    <w:basedOn w:val="Standard"/>
    <w:next w:val="Textbody"/>
    <w:uiPriority w:val="99"/>
    <w:rsid w:val="00C24CCE"/>
    <w:pPr>
      <w:keepNext/>
      <w:spacing w:before="240" w:after="120"/>
    </w:pPr>
    <w:rPr>
      <w:rFonts w:ascii="Liberation Sans" w:eastAsia="Microsoft YaHei" w:hAnsi="Liberation Sans" w:cs="Arial Unicode MS"/>
      <w:sz w:val="28"/>
      <w:szCs w:val="28"/>
    </w:rPr>
  </w:style>
  <w:style w:type="paragraph" w:customStyle="1" w:styleId="Textbody">
    <w:name w:val="Text body"/>
    <w:basedOn w:val="Standard"/>
    <w:uiPriority w:val="99"/>
    <w:rsid w:val="00C24CCE"/>
    <w:pPr>
      <w:spacing w:after="120"/>
    </w:pPr>
  </w:style>
  <w:style w:type="paragraph" w:styleId="List">
    <w:name w:val="List"/>
    <w:basedOn w:val="Textbody"/>
    <w:uiPriority w:val="99"/>
    <w:rsid w:val="00C24CCE"/>
    <w:rPr>
      <w:rFonts w:cs="Arial"/>
    </w:rPr>
  </w:style>
  <w:style w:type="paragraph" w:styleId="Caption">
    <w:name w:val="caption"/>
    <w:basedOn w:val="Standard"/>
    <w:uiPriority w:val="99"/>
    <w:qFormat/>
    <w:rsid w:val="00C24CCE"/>
    <w:pPr>
      <w:suppressLineNumbers/>
      <w:spacing w:before="120" w:after="120"/>
    </w:pPr>
    <w:rPr>
      <w:rFonts w:cs="Arial Unicode MS"/>
      <w:i/>
      <w:iCs/>
    </w:rPr>
  </w:style>
  <w:style w:type="paragraph" w:customStyle="1" w:styleId="Index">
    <w:name w:val="Index"/>
    <w:basedOn w:val="Standard"/>
    <w:uiPriority w:val="99"/>
    <w:rsid w:val="00C24CCE"/>
    <w:pPr>
      <w:suppressLineNumbers/>
    </w:pPr>
    <w:rPr>
      <w:rFonts w:cs="Arial"/>
    </w:rPr>
  </w:style>
  <w:style w:type="paragraph" w:customStyle="1" w:styleId="Intestazione1">
    <w:name w:val="Intestazione1"/>
    <w:basedOn w:val="Standard"/>
    <w:next w:val="Textbody"/>
    <w:uiPriority w:val="99"/>
    <w:rsid w:val="00C24CCE"/>
    <w:pPr>
      <w:keepNext/>
      <w:spacing w:before="240" w:after="120"/>
    </w:pPr>
    <w:rPr>
      <w:rFonts w:ascii="Arial" w:eastAsia="Microsoft YaHei" w:hAnsi="Arial" w:cs="Arial"/>
      <w:sz w:val="28"/>
      <w:szCs w:val="28"/>
    </w:rPr>
  </w:style>
  <w:style w:type="paragraph" w:customStyle="1" w:styleId="Didascalia1">
    <w:name w:val="Didascalia1"/>
    <w:basedOn w:val="Standard"/>
    <w:uiPriority w:val="99"/>
    <w:rsid w:val="00C24CCE"/>
    <w:pPr>
      <w:suppressLineNumbers/>
      <w:spacing w:before="120" w:after="120"/>
    </w:pPr>
    <w:rPr>
      <w:rFonts w:cs="Arial"/>
      <w:i/>
      <w:iCs/>
    </w:rPr>
  </w:style>
  <w:style w:type="paragraph" w:customStyle="1" w:styleId="HeaderandFooter">
    <w:name w:val="Header and Footer"/>
    <w:basedOn w:val="Standard"/>
    <w:uiPriority w:val="99"/>
    <w:rsid w:val="00C24CCE"/>
    <w:pPr>
      <w:suppressLineNumbers/>
      <w:tabs>
        <w:tab w:val="center" w:pos="4819"/>
        <w:tab w:val="right" w:pos="9638"/>
      </w:tabs>
    </w:pPr>
  </w:style>
  <w:style w:type="paragraph" w:styleId="Header">
    <w:name w:val="header"/>
    <w:basedOn w:val="Standard"/>
    <w:link w:val="HeaderChar"/>
    <w:uiPriority w:val="99"/>
    <w:rsid w:val="00C24CCE"/>
    <w:pPr>
      <w:tabs>
        <w:tab w:val="center" w:pos="4819"/>
        <w:tab w:val="right" w:pos="9638"/>
      </w:tabs>
    </w:pPr>
  </w:style>
  <w:style w:type="character" w:customStyle="1" w:styleId="HeaderChar">
    <w:name w:val="Header Char"/>
    <w:basedOn w:val="DefaultParagraphFont"/>
    <w:link w:val="Header"/>
    <w:uiPriority w:val="99"/>
    <w:semiHidden/>
    <w:locked/>
    <w:rsid w:val="00AE3E3A"/>
    <w:rPr>
      <w:rFonts w:cs="Mangal"/>
      <w:kern w:val="3"/>
      <w:sz w:val="21"/>
      <w:szCs w:val="21"/>
      <w:lang w:eastAsia="zh-CN" w:bidi="hi-IN"/>
    </w:rPr>
  </w:style>
  <w:style w:type="paragraph" w:styleId="Footer">
    <w:name w:val="footer"/>
    <w:basedOn w:val="Standard"/>
    <w:link w:val="FooterChar"/>
    <w:uiPriority w:val="99"/>
    <w:rsid w:val="00C24CCE"/>
    <w:pPr>
      <w:tabs>
        <w:tab w:val="center" w:pos="4819"/>
        <w:tab w:val="right" w:pos="9638"/>
      </w:tabs>
    </w:pPr>
  </w:style>
  <w:style w:type="character" w:customStyle="1" w:styleId="FooterChar">
    <w:name w:val="Footer Char"/>
    <w:basedOn w:val="DefaultParagraphFont"/>
    <w:link w:val="Footer"/>
    <w:uiPriority w:val="99"/>
    <w:semiHidden/>
    <w:locked/>
    <w:rsid w:val="00AE3E3A"/>
    <w:rPr>
      <w:rFonts w:cs="Mangal"/>
      <w:kern w:val="3"/>
      <w:sz w:val="21"/>
      <w:szCs w:val="21"/>
      <w:lang w:eastAsia="zh-CN" w:bidi="hi-IN"/>
    </w:rPr>
  </w:style>
  <w:style w:type="character" w:customStyle="1" w:styleId="Carpredefinitoparagrafo1">
    <w:name w:val="Car. predefinito paragrafo1"/>
    <w:uiPriority w:val="99"/>
    <w:rsid w:val="00C24CCE"/>
  </w:style>
  <w:style w:type="character" w:customStyle="1" w:styleId="Internetlink">
    <w:name w:val="Internet link"/>
    <w:uiPriority w:val="99"/>
    <w:rsid w:val="00C24CCE"/>
    <w:rPr>
      <w:color w:val="0000FF"/>
      <w:u w:val="single"/>
    </w:rPr>
  </w:style>
  <w:style w:type="character" w:customStyle="1" w:styleId="Linenumbering">
    <w:name w:val="Line numbering"/>
    <w:basedOn w:val="DefaultParagraphFont"/>
    <w:uiPriority w:val="99"/>
    <w:rsid w:val="00C24CCE"/>
    <w:rPr>
      <w:rFonts w:cs="Times New Roman"/>
    </w:rPr>
  </w:style>
  <w:style w:type="character" w:customStyle="1" w:styleId="IntestazioneCarattere">
    <w:name w:val="Intestazione Carattere"/>
    <w:uiPriority w:val="99"/>
    <w:rsid w:val="00C24CCE"/>
    <w:rPr>
      <w:sz w:val="24"/>
    </w:rPr>
  </w:style>
  <w:style w:type="character" w:customStyle="1" w:styleId="PidipaginaCarattere">
    <w:name w:val="Piè di pagina Carattere"/>
    <w:uiPriority w:val="99"/>
    <w:rsid w:val="00C24CCE"/>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23</Pages>
  <Words>5327</Words>
  <Characters>30367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Autonoma di Trento</dc:title>
  <dc:subject/>
  <dc:creator>User</dc:creator>
  <cp:keywords/>
  <dc:description/>
  <cp:lastModifiedBy>Bortoli</cp:lastModifiedBy>
  <cp:revision>8</cp:revision>
  <dcterms:created xsi:type="dcterms:W3CDTF">2025-06-30T10:09:00Z</dcterms:created>
  <dcterms:modified xsi:type="dcterms:W3CDTF">2025-12-17T08:28:00Z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_TemplateID">
    <vt:lpwstr>TC101663261040</vt:lpwstr>
  </property>
  <property fmtid="{D5CDD505-2E9C-101B-9397-08002B2CF9AE}" pid="4" name="lcf76f155ced4ddcb4097134ff3c332f">
    <vt:lpwstr/>
  </property>
  <property fmtid="{D5CDD505-2E9C-101B-9397-08002B2CF9AE}" pid="5" name="ContentTypeId">
    <vt:lpwstr>0x010100A40FBDF55E97F84D9D1BDEEFCA62503F</vt:lpwstr>
  </property>
</Properties>
</file>